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783FC" w14:textId="77777777" w:rsidR="00B175F9" w:rsidRDefault="00C678F6" w:rsidP="00B175F9">
      <w:pPr>
        <w:ind w:right="-234"/>
        <w:jc w:val="center"/>
        <w:rPr>
          <w:rFonts w:ascii="Arial" w:hAnsi="Arial" w:cs="Arial"/>
          <w:b/>
          <w:sz w:val="24"/>
          <w:szCs w:val="24"/>
          <w:lang w:val="es-MX"/>
        </w:rPr>
      </w:pPr>
      <w:r w:rsidRPr="00BF6989">
        <w:rPr>
          <w:rFonts w:ascii="Arial" w:hAnsi="Arial" w:cs="Arial"/>
          <w:b/>
          <w:sz w:val="24"/>
          <w:szCs w:val="24"/>
          <w:lang w:val="es-MX"/>
        </w:rPr>
        <w:t>LA MOTIVACIÓN A LOS DOCENTES EN LAS UNIVERSIDADES PERUANAS</w:t>
      </w:r>
    </w:p>
    <w:p w14:paraId="6D5F4671" w14:textId="77777777" w:rsidR="00BF6989" w:rsidRPr="00B13831" w:rsidRDefault="00BF6989" w:rsidP="00B175F9">
      <w:pPr>
        <w:ind w:right="-234"/>
        <w:jc w:val="center"/>
        <w:rPr>
          <w:rFonts w:ascii="Arial" w:hAnsi="Arial" w:cs="Arial"/>
          <w:b/>
          <w:sz w:val="24"/>
          <w:szCs w:val="24"/>
          <w:lang w:val="en-US"/>
        </w:rPr>
      </w:pPr>
      <w:r w:rsidRPr="00B13831">
        <w:rPr>
          <w:rFonts w:ascii="Arial" w:hAnsi="Arial" w:cs="Arial"/>
          <w:b/>
          <w:sz w:val="24"/>
          <w:szCs w:val="24"/>
          <w:lang w:val="en-US"/>
        </w:rPr>
        <w:t xml:space="preserve">THE MOTIVATION TO THE TEACHERS IN PERUVIAN UNIVERSITIES </w:t>
      </w:r>
    </w:p>
    <w:p w14:paraId="7B1E4C77" w14:textId="77777777" w:rsidR="00B175F9" w:rsidRPr="00B13831" w:rsidRDefault="00B175F9" w:rsidP="00B175F9">
      <w:pPr>
        <w:ind w:right="-234"/>
        <w:rPr>
          <w:rFonts w:ascii="Arial" w:hAnsi="Arial" w:cs="Arial"/>
          <w:b/>
          <w:sz w:val="24"/>
          <w:szCs w:val="24"/>
          <w:lang w:val="en-US"/>
        </w:rPr>
      </w:pPr>
    </w:p>
    <w:p w14:paraId="54687554" w14:textId="77777777" w:rsidR="00D92DE2" w:rsidRPr="00BF6989" w:rsidRDefault="00D92DE2" w:rsidP="00B175F9">
      <w:pPr>
        <w:ind w:right="-234"/>
        <w:rPr>
          <w:rFonts w:ascii="Arial" w:hAnsi="Arial" w:cs="Arial"/>
          <w:b/>
          <w:sz w:val="24"/>
          <w:szCs w:val="24"/>
          <w:lang w:val="es-MX"/>
        </w:rPr>
      </w:pPr>
      <w:r w:rsidRPr="00BF6989">
        <w:rPr>
          <w:rFonts w:ascii="Arial" w:hAnsi="Arial" w:cs="Arial"/>
          <w:b/>
          <w:sz w:val="24"/>
          <w:szCs w:val="24"/>
          <w:lang w:val="es-MX"/>
        </w:rPr>
        <w:t>RESUMEN</w:t>
      </w:r>
    </w:p>
    <w:p w14:paraId="4669FA59" w14:textId="77777777" w:rsidR="00D92DE2" w:rsidRPr="00BF6989" w:rsidRDefault="00D92DE2" w:rsidP="00D92DE2">
      <w:pPr>
        <w:spacing w:line="360" w:lineRule="auto"/>
        <w:ind w:left="-142" w:right="-234"/>
        <w:jc w:val="both"/>
        <w:rPr>
          <w:rFonts w:ascii="Arial" w:hAnsi="Arial" w:cs="Arial"/>
          <w:sz w:val="24"/>
          <w:szCs w:val="24"/>
        </w:rPr>
      </w:pPr>
      <w:r w:rsidRPr="00BF6989">
        <w:rPr>
          <w:rFonts w:ascii="Arial" w:hAnsi="Arial" w:cs="Arial"/>
          <w:sz w:val="24"/>
          <w:szCs w:val="24"/>
        </w:rPr>
        <w:t>En la actualidad las universidades tienen que hacer frente a nuevos retos que impone la sociedad del conocimiento y la motivación de los profesores para lograr esto es de suma prioridad</w:t>
      </w:r>
      <w:r w:rsidR="00066E9C" w:rsidRPr="00BF6989">
        <w:rPr>
          <w:rFonts w:ascii="Arial" w:hAnsi="Arial" w:cs="Arial"/>
          <w:sz w:val="24"/>
          <w:szCs w:val="24"/>
        </w:rPr>
        <w:t xml:space="preserve"> e importancia</w:t>
      </w:r>
      <w:r w:rsidRPr="00BF6989">
        <w:rPr>
          <w:rFonts w:ascii="Arial" w:hAnsi="Arial" w:cs="Arial"/>
          <w:sz w:val="24"/>
          <w:szCs w:val="24"/>
        </w:rPr>
        <w:t>, aunque la motivación hacia los docentes no se aborda ni se menciona como una posible problemática o una de las causas de la baja calidad de las universidades peruanas; sin embargo, esto se confirma en el hecho de que ninguna universidad peruana está entre las mil mejores en algún ranking mundial.</w:t>
      </w:r>
    </w:p>
    <w:p w14:paraId="6AB5F236" w14:textId="77777777" w:rsidR="00D92DE2" w:rsidRPr="00BF6989" w:rsidRDefault="00066E9C" w:rsidP="00D92DE2">
      <w:pPr>
        <w:spacing w:line="360" w:lineRule="auto"/>
        <w:ind w:left="-142" w:right="-234"/>
        <w:jc w:val="both"/>
        <w:rPr>
          <w:rFonts w:ascii="Arial" w:hAnsi="Arial" w:cs="Arial"/>
          <w:sz w:val="24"/>
          <w:szCs w:val="24"/>
        </w:rPr>
      </w:pPr>
      <w:r w:rsidRPr="00BF6989">
        <w:rPr>
          <w:rFonts w:ascii="Arial" w:hAnsi="Arial" w:cs="Arial"/>
          <w:sz w:val="24"/>
          <w:szCs w:val="24"/>
        </w:rPr>
        <w:t>Por lo que en el presente artículo se analizará los aspectos teóricos de la motivación y que se relacionan con el trabajo docente, y el papel que desempeñan los directivos en las instituciones de educación universitaria para motivar a sus docentes. Al final se caracteriza como se debe motivar a los docentes en las universidades para de esta manera estas logren ser centros de innovación y no meras repetidoras de conocimientos ya obtenidos.</w:t>
      </w:r>
    </w:p>
    <w:p w14:paraId="6119DF33" w14:textId="77777777" w:rsidR="00B175F9" w:rsidRPr="00BF6989" w:rsidRDefault="00B175F9" w:rsidP="00D92DE2">
      <w:pPr>
        <w:spacing w:line="360" w:lineRule="auto"/>
        <w:ind w:left="-142" w:right="-234"/>
        <w:jc w:val="both"/>
        <w:rPr>
          <w:rFonts w:ascii="Arial" w:hAnsi="Arial" w:cs="Arial"/>
          <w:sz w:val="24"/>
          <w:szCs w:val="24"/>
        </w:rPr>
      </w:pPr>
      <w:r w:rsidRPr="00BF6989">
        <w:rPr>
          <w:rFonts w:ascii="Arial" w:hAnsi="Arial" w:cs="Arial"/>
          <w:b/>
          <w:sz w:val="24"/>
          <w:szCs w:val="24"/>
        </w:rPr>
        <w:t>Palabras claves:</w:t>
      </w:r>
      <w:r w:rsidRPr="00BF6989">
        <w:rPr>
          <w:rFonts w:ascii="Arial" w:hAnsi="Arial" w:cs="Arial"/>
          <w:sz w:val="24"/>
          <w:szCs w:val="24"/>
        </w:rPr>
        <w:t xml:space="preserve"> motivación, calidad de la educación, docencia, universidad.</w:t>
      </w:r>
    </w:p>
    <w:p w14:paraId="3894A2B6" w14:textId="77777777" w:rsidR="00484A26" w:rsidRPr="00BF6989" w:rsidRDefault="00484A26" w:rsidP="00D92DE2">
      <w:pPr>
        <w:spacing w:line="360" w:lineRule="auto"/>
        <w:ind w:left="-142" w:right="-234"/>
        <w:jc w:val="both"/>
        <w:rPr>
          <w:rFonts w:ascii="Arial" w:hAnsi="Arial" w:cs="Arial"/>
          <w:sz w:val="24"/>
          <w:szCs w:val="24"/>
        </w:rPr>
      </w:pPr>
    </w:p>
    <w:p w14:paraId="3932EB45" w14:textId="77777777" w:rsidR="00B175F9" w:rsidRPr="00B13831" w:rsidRDefault="00B175F9" w:rsidP="00B175F9">
      <w:pPr>
        <w:spacing w:line="360" w:lineRule="auto"/>
        <w:ind w:left="-142" w:right="-234"/>
        <w:jc w:val="both"/>
        <w:rPr>
          <w:rFonts w:ascii="Arial" w:hAnsi="Arial" w:cs="Arial"/>
          <w:b/>
          <w:sz w:val="24"/>
          <w:szCs w:val="24"/>
          <w:lang w:val="en-US"/>
        </w:rPr>
      </w:pPr>
      <w:r w:rsidRPr="00B13831">
        <w:rPr>
          <w:rFonts w:ascii="Arial" w:hAnsi="Arial" w:cs="Arial"/>
          <w:b/>
          <w:sz w:val="24"/>
          <w:szCs w:val="24"/>
          <w:lang w:val="en-US"/>
        </w:rPr>
        <w:t>ABSTRACT</w:t>
      </w:r>
    </w:p>
    <w:p w14:paraId="71789705" w14:textId="77777777" w:rsidR="00484A26" w:rsidRPr="00BF6989" w:rsidRDefault="00B175F9" w:rsidP="00484A26">
      <w:pPr>
        <w:spacing w:after="0" w:line="360" w:lineRule="auto"/>
        <w:ind w:left="-142" w:right="-234"/>
        <w:jc w:val="both"/>
        <w:rPr>
          <w:rFonts w:ascii="Arial" w:eastAsia="Times New Roman" w:hAnsi="Arial" w:cs="Arial"/>
          <w:sz w:val="24"/>
          <w:szCs w:val="24"/>
          <w:lang w:val="en" w:eastAsia="es-PE"/>
        </w:rPr>
      </w:pPr>
      <w:r w:rsidRPr="00BF6989">
        <w:rPr>
          <w:rFonts w:ascii="Arial" w:eastAsia="Times New Roman" w:hAnsi="Arial" w:cs="Arial"/>
          <w:sz w:val="24"/>
          <w:szCs w:val="24"/>
          <w:lang w:val="en" w:eastAsia="es-PE"/>
        </w:rPr>
        <w:t xml:space="preserve">Currently the universities are facing new challenges posed by the knowledge society and motivation of teachers to accomplish this one is of the utmost priority and importance, although the motivation for teachers </w:t>
      </w:r>
      <w:r w:rsidR="00484A26" w:rsidRPr="00BF6989">
        <w:rPr>
          <w:rFonts w:ascii="Arial" w:eastAsia="Times New Roman" w:hAnsi="Arial" w:cs="Arial"/>
          <w:sz w:val="24"/>
          <w:szCs w:val="24"/>
          <w:lang w:val="en" w:eastAsia="es-PE"/>
        </w:rPr>
        <w:t xml:space="preserve">are </w:t>
      </w:r>
      <w:r w:rsidRPr="00BF6989">
        <w:rPr>
          <w:rFonts w:ascii="Arial" w:eastAsia="Times New Roman" w:hAnsi="Arial" w:cs="Arial"/>
          <w:sz w:val="24"/>
          <w:szCs w:val="24"/>
          <w:lang w:val="en" w:eastAsia="es-PE"/>
        </w:rPr>
        <w:t>not addressed or mentioned as a possible problem or one of the causes of the low q</w:t>
      </w:r>
      <w:r w:rsidR="00484A26" w:rsidRPr="00BF6989">
        <w:rPr>
          <w:rFonts w:ascii="Arial" w:eastAsia="Times New Roman" w:hAnsi="Arial" w:cs="Arial"/>
          <w:sz w:val="24"/>
          <w:szCs w:val="24"/>
          <w:lang w:val="en" w:eastAsia="es-PE"/>
        </w:rPr>
        <w:t>uality of Peruvian universities</w:t>
      </w:r>
      <w:r w:rsidRPr="00BF6989">
        <w:rPr>
          <w:rFonts w:ascii="Arial" w:eastAsia="Times New Roman" w:hAnsi="Arial" w:cs="Arial"/>
          <w:sz w:val="24"/>
          <w:szCs w:val="24"/>
          <w:lang w:val="en" w:eastAsia="es-PE"/>
        </w:rPr>
        <w:t>; however, this is confirmed by the fact that no Peruvian university is among the thousand best in a world ranking.</w:t>
      </w:r>
    </w:p>
    <w:p w14:paraId="3A469CAB" w14:textId="77777777" w:rsidR="00484A26" w:rsidRPr="00BF6989" w:rsidRDefault="00484A26" w:rsidP="00484A26">
      <w:pPr>
        <w:spacing w:after="0" w:line="360" w:lineRule="auto"/>
        <w:ind w:left="-142" w:right="-234"/>
        <w:jc w:val="both"/>
        <w:rPr>
          <w:rFonts w:ascii="Arial" w:eastAsia="Times New Roman" w:hAnsi="Arial" w:cs="Arial"/>
          <w:sz w:val="24"/>
          <w:szCs w:val="24"/>
          <w:lang w:val="en" w:eastAsia="es-PE"/>
        </w:rPr>
      </w:pPr>
    </w:p>
    <w:p w14:paraId="41F51DB8" w14:textId="77777777" w:rsidR="00B175F9" w:rsidRPr="00BF6989" w:rsidRDefault="00B175F9" w:rsidP="00484A26">
      <w:pPr>
        <w:spacing w:after="0" w:line="360" w:lineRule="auto"/>
        <w:ind w:left="-142" w:right="-234"/>
        <w:jc w:val="both"/>
        <w:rPr>
          <w:rFonts w:ascii="Arial" w:eastAsia="Times New Roman" w:hAnsi="Arial" w:cs="Arial"/>
          <w:sz w:val="24"/>
          <w:szCs w:val="24"/>
          <w:lang w:val="en" w:eastAsia="es-PE"/>
        </w:rPr>
      </w:pPr>
      <w:r w:rsidRPr="00BF6989">
        <w:rPr>
          <w:rFonts w:ascii="Arial" w:eastAsia="Times New Roman" w:hAnsi="Arial" w:cs="Arial"/>
          <w:sz w:val="24"/>
          <w:szCs w:val="24"/>
          <w:lang w:val="en" w:eastAsia="es-PE"/>
        </w:rPr>
        <w:t>So in this paper the theoretical aspects of motivation will be analyzed and that</w:t>
      </w:r>
      <w:r w:rsidR="00484A26" w:rsidRPr="00BF6989">
        <w:rPr>
          <w:rFonts w:ascii="Arial" w:eastAsia="Times New Roman" w:hAnsi="Arial" w:cs="Arial"/>
          <w:sz w:val="24"/>
          <w:szCs w:val="24"/>
          <w:lang w:val="en" w:eastAsia="es-PE"/>
        </w:rPr>
        <w:t xml:space="preserve"> relate to the work of teachers</w:t>
      </w:r>
      <w:r w:rsidRPr="00BF6989">
        <w:rPr>
          <w:rFonts w:ascii="Arial" w:eastAsia="Times New Roman" w:hAnsi="Arial" w:cs="Arial"/>
          <w:sz w:val="24"/>
          <w:szCs w:val="24"/>
          <w:lang w:val="en" w:eastAsia="es-PE"/>
        </w:rPr>
        <w:t xml:space="preserve">, and the role of management in higher education institutions to motivate their teachers. At the end </w:t>
      </w:r>
      <w:r w:rsidR="00484A26" w:rsidRPr="00BF6989">
        <w:rPr>
          <w:rFonts w:ascii="Arial" w:eastAsia="Times New Roman" w:hAnsi="Arial" w:cs="Arial"/>
          <w:sz w:val="24"/>
          <w:szCs w:val="24"/>
          <w:lang w:val="en" w:eastAsia="es-PE"/>
        </w:rPr>
        <w:t xml:space="preserve">it mentions </w:t>
      </w:r>
      <w:r w:rsidRPr="00BF6989">
        <w:rPr>
          <w:rFonts w:ascii="Arial" w:eastAsia="Times New Roman" w:hAnsi="Arial" w:cs="Arial"/>
          <w:sz w:val="24"/>
          <w:szCs w:val="24"/>
          <w:lang w:val="en" w:eastAsia="es-PE"/>
        </w:rPr>
        <w:t>as should motivate teachers in universities to thereby achieve these be centers of innovation and not merely repetitive of knowledge already obtained.</w:t>
      </w:r>
    </w:p>
    <w:p w14:paraId="7381EE43" w14:textId="77777777" w:rsidR="00484A26" w:rsidRPr="00B13831" w:rsidRDefault="00484A26" w:rsidP="00484A26">
      <w:pPr>
        <w:spacing w:line="360" w:lineRule="auto"/>
        <w:ind w:right="-234"/>
        <w:jc w:val="both"/>
        <w:rPr>
          <w:rFonts w:ascii="Arial" w:hAnsi="Arial" w:cs="Arial"/>
          <w:b/>
          <w:sz w:val="24"/>
          <w:szCs w:val="24"/>
          <w:lang w:val="en-US"/>
        </w:rPr>
      </w:pPr>
    </w:p>
    <w:p w14:paraId="5A9E790C" w14:textId="77777777" w:rsidR="00C678F6" w:rsidRPr="00B13831" w:rsidRDefault="00B175F9" w:rsidP="00484A26">
      <w:pPr>
        <w:spacing w:line="360" w:lineRule="auto"/>
        <w:ind w:right="-234"/>
        <w:jc w:val="both"/>
        <w:rPr>
          <w:rFonts w:ascii="Arial" w:hAnsi="Arial" w:cs="Arial"/>
          <w:sz w:val="24"/>
          <w:szCs w:val="24"/>
          <w:lang w:val="en-US"/>
        </w:rPr>
      </w:pPr>
      <w:r w:rsidRPr="00B13831">
        <w:rPr>
          <w:rFonts w:ascii="Arial" w:hAnsi="Arial" w:cs="Arial"/>
          <w:b/>
          <w:sz w:val="24"/>
          <w:szCs w:val="24"/>
          <w:lang w:val="en-US"/>
        </w:rPr>
        <w:t>Key words:</w:t>
      </w:r>
      <w:r w:rsidRPr="00B13831">
        <w:rPr>
          <w:rFonts w:ascii="Arial" w:hAnsi="Arial" w:cs="Arial"/>
          <w:sz w:val="24"/>
          <w:szCs w:val="24"/>
          <w:lang w:val="en-US"/>
        </w:rPr>
        <w:t xml:space="preserve"> motivation, educational quality, teaching profession, university institutes.</w:t>
      </w:r>
    </w:p>
    <w:p w14:paraId="0C96B32E" w14:textId="77777777" w:rsidR="0009617D" w:rsidRPr="00BF6989" w:rsidRDefault="00A8574E" w:rsidP="00D96D96">
      <w:pPr>
        <w:pStyle w:val="Ttulo1"/>
        <w:numPr>
          <w:ilvl w:val="0"/>
          <w:numId w:val="2"/>
        </w:numPr>
        <w:rPr>
          <w:rFonts w:ascii="Arial" w:eastAsiaTheme="minorHAnsi" w:hAnsi="Arial" w:cs="Arial"/>
          <w:b/>
          <w:color w:val="auto"/>
          <w:sz w:val="24"/>
          <w:szCs w:val="24"/>
          <w:lang w:val="es-MX"/>
        </w:rPr>
      </w:pPr>
      <w:r w:rsidRPr="00BF6989">
        <w:rPr>
          <w:rFonts w:ascii="Arial" w:hAnsi="Arial" w:cs="Arial"/>
          <w:b/>
          <w:color w:val="auto"/>
          <w:sz w:val="24"/>
          <w:szCs w:val="24"/>
          <w:lang w:val="es-MX"/>
        </w:rPr>
        <w:t>INTRODUCCIÓ</w:t>
      </w:r>
      <w:r w:rsidR="0009617D" w:rsidRPr="00BF6989">
        <w:rPr>
          <w:rFonts w:ascii="Arial" w:hAnsi="Arial" w:cs="Arial"/>
          <w:b/>
          <w:color w:val="auto"/>
          <w:sz w:val="24"/>
          <w:szCs w:val="24"/>
          <w:lang w:val="es-MX"/>
        </w:rPr>
        <w:t>N</w:t>
      </w:r>
    </w:p>
    <w:p w14:paraId="0C649BD2" w14:textId="77777777" w:rsidR="007D5498" w:rsidRPr="00BF6989" w:rsidRDefault="007D5498" w:rsidP="0009617D">
      <w:pPr>
        <w:ind w:left="-142" w:right="-234"/>
        <w:jc w:val="center"/>
        <w:rPr>
          <w:rFonts w:ascii="Arial" w:hAnsi="Arial" w:cs="Arial"/>
          <w:sz w:val="24"/>
          <w:szCs w:val="24"/>
          <w:u w:val="single"/>
          <w:lang w:val="es-MX"/>
        </w:rPr>
      </w:pPr>
    </w:p>
    <w:p w14:paraId="0ABA6BEF" w14:textId="77777777" w:rsidR="00C67FB8" w:rsidRPr="00BF6989" w:rsidRDefault="00C6779E" w:rsidP="00C67FB8">
      <w:pPr>
        <w:spacing w:line="360" w:lineRule="auto"/>
        <w:ind w:left="-142" w:right="-234"/>
        <w:jc w:val="both"/>
        <w:rPr>
          <w:rFonts w:ascii="Arial" w:hAnsi="Arial" w:cs="Arial"/>
          <w:sz w:val="24"/>
          <w:szCs w:val="24"/>
        </w:rPr>
      </w:pPr>
      <w:r w:rsidRPr="00BF6989">
        <w:rPr>
          <w:rFonts w:ascii="Arial" w:hAnsi="Arial" w:cs="Arial"/>
          <w:sz w:val="24"/>
          <w:szCs w:val="24"/>
        </w:rPr>
        <w:t xml:space="preserve">La </w:t>
      </w:r>
      <w:r w:rsidR="00A97DDA" w:rsidRPr="00BF6989">
        <w:rPr>
          <w:rFonts w:ascii="Arial" w:hAnsi="Arial" w:cs="Arial"/>
          <w:sz w:val="24"/>
          <w:szCs w:val="24"/>
        </w:rPr>
        <w:t xml:space="preserve">calidad de las universidades </w:t>
      </w:r>
      <w:r w:rsidR="00A10A27" w:rsidRPr="00BF6989">
        <w:rPr>
          <w:rFonts w:ascii="Arial" w:hAnsi="Arial" w:cs="Arial"/>
          <w:sz w:val="24"/>
          <w:szCs w:val="24"/>
        </w:rPr>
        <w:t>está relacionada principal</w:t>
      </w:r>
      <w:r w:rsidR="004F22B8" w:rsidRPr="00BF6989">
        <w:rPr>
          <w:rFonts w:ascii="Arial" w:hAnsi="Arial" w:cs="Arial"/>
          <w:sz w:val="24"/>
          <w:szCs w:val="24"/>
        </w:rPr>
        <w:t>mente al trabajo académico e investigativo que realizan su</w:t>
      </w:r>
      <w:r w:rsidR="00A10A27" w:rsidRPr="00BF6989">
        <w:rPr>
          <w:rFonts w:ascii="Arial" w:hAnsi="Arial" w:cs="Arial"/>
          <w:sz w:val="24"/>
          <w:szCs w:val="24"/>
        </w:rPr>
        <w:t>s</w:t>
      </w:r>
      <w:r w:rsidR="00A97DDA" w:rsidRPr="00BF6989">
        <w:rPr>
          <w:rFonts w:ascii="Arial" w:hAnsi="Arial" w:cs="Arial"/>
          <w:sz w:val="24"/>
          <w:szCs w:val="24"/>
        </w:rPr>
        <w:t xml:space="preserve"> docentes y para que estos mejoren sus actividades investigativas y pedagógicas dependerá en gran medida, de la </w:t>
      </w:r>
      <w:r w:rsidR="00A10A27" w:rsidRPr="00BF6989">
        <w:rPr>
          <w:rFonts w:ascii="Arial" w:hAnsi="Arial" w:cs="Arial"/>
          <w:sz w:val="24"/>
          <w:szCs w:val="24"/>
        </w:rPr>
        <w:t>motivación que tengan</w:t>
      </w:r>
      <w:r w:rsidR="0056135F" w:rsidRPr="00BF6989">
        <w:rPr>
          <w:rFonts w:ascii="Arial" w:hAnsi="Arial" w:cs="Arial"/>
          <w:sz w:val="24"/>
          <w:szCs w:val="24"/>
        </w:rPr>
        <w:t>, e</w:t>
      </w:r>
      <w:r w:rsidR="00E32593" w:rsidRPr="00BF6989">
        <w:rPr>
          <w:rFonts w:ascii="Arial" w:hAnsi="Arial" w:cs="Arial"/>
          <w:sz w:val="24"/>
          <w:szCs w:val="24"/>
        </w:rPr>
        <w:t>s así que</w:t>
      </w:r>
      <w:r w:rsidR="0069742A" w:rsidRPr="00BF6989">
        <w:rPr>
          <w:rFonts w:ascii="Arial" w:hAnsi="Arial" w:cs="Arial"/>
          <w:sz w:val="24"/>
          <w:szCs w:val="24"/>
        </w:rPr>
        <w:t>, a la luz de las teorías sobre</w:t>
      </w:r>
      <w:r w:rsidR="0056135F" w:rsidRPr="00BF6989">
        <w:rPr>
          <w:rFonts w:ascii="Arial" w:hAnsi="Arial" w:cs="Arial"/>
          <w:sz w:val="24"/>
          <w:szCs w:val="24"/>
        </w:rPr>
        <w:t xml:space="preserve"> la</w:t>
      </w:r>
      <w:r w:rsidR="0069742A" w:rsidRPr="00BF6989">
        <w:rPr>
          <w:rFonts w:ascii="Arial" w:hAnsi="Arial" w:cs="Arial"/>
          <w:sz w:val="24"/>
          <w:szCs w:val="24"/>
        </w:rPr>
        <w:t xml:space="preserve"> motiv</w:t>
      </w:r>
      <w:r w:rsidR="001319C3" w:rsidRPr="00BF6989">
        <w:rPr>
          <w:rFonts w:ascii="Arial" w:hAnsi="Arial" w:cs="Arial"/>
          <w:sz w:val="24"/>
          <w:szCs w:val="24"/>
        </w:rPr>
        <w:t xml:space="preserve">ación en el trabajo, tenemos </w:t>
      </w:r>
      <w:r w:rsidR="0056135F" w:rsidRPr="00BF6989">
        <w:rPr>
          <w:rFonts w:ascii="Arial" w:hAnsi="Arial" w:cs="Arial"/>
          <w:sz w:val="24"/>
          <w:szCs w:val="24"/>
        </w:rPr>
        <w:t>que analizar</w:t>
      </w:r>
      <w:r w:rsidR="0069742A" w:rsidRPr="00BF6989">
        <w:rPr>
          <w:rFonts w:ascii="Arial" w:hAnsi="Arial" w:cs="Arial"/>
          <w:sz w:val="24"/>
          <w:szCs w:val="24"/>
        </w:rPr>
        <w:t xml:space="preserve"> </w:t>
      </w:r>
      <w:r w:rsidR="00C67FB8" w:rsidRPr="00BF6989">
        <w:rPr>
          <w:rFonts w:ascii="Arial" w:hAnsi="Arial" w:cs="Arial"/>
          <w:sz w:val="24"/>
          <w:szCs w:val="24"/>
        </w:rPr>
        <w:t xml:space="preserve">las </w:t>
      </w:r>
      <w:r w:rsidR="0069742A" w:rsidRPr="00BF6989">
        <w:rPr>
          <w:rFonts w:ascii="Arial" w:hAnsi="Arial" w:cs="Arial"/>
          <w:sz w:val="24"/>
          <w:szCs w:val="24"/>
        </w:rPr>
        <w:t xml:space="preserve">vías </w:t>
      </w:r>
      <w:r w:rsidR="0056135F" w:rsidRPr="00BF6989">
        <w:rPr>
          <w:rFonts w:ascii="Arial" w:hAnsi="Arial" w:cs="Arial"/>
          <w:sz w:val="24"/>
          <w:szCs w:val="24"/>
        </w:rPr>
        <w:t xml:space="preserve">de acción </w:t>
      </w:r>
      <w:r w:rsidR="001319C3" w:rsidRPr="00BF6989">
        <w:rPr>
          <w:rFonts w:ascii="Arial" w:hAnsi="Arial" w:cs="Arial"/>
          <w:sz w:val="24"/>
          <w:szCs w:val="24"/>
        </w:rPr>
        <w:t>que  pueden tomar</w:t>
      </w:r>
      <w:r w:rsidR="0056135F" w:rsidRPr="00BF6989">
        <w:rPr>
          <w:rFonts w:ascii="Arial" w:hAnsi="Arial" w:cs="Arial"/>
          <w:sz w:val="24"/>
          <w:szCs w:val="24"/>
        </w:rPr>
        <w:t xml:space="preserve"> los directivos</w:t>
      </w:r>
      <w:r w:rsidR="0069742A" w:rsidRPr="00BF6989">
        <w:rPr>
          <w:rFonts w:ascii="Arial" w:hAnsi="Arial" w:cs="Arial"/>
          <w:sz w:val="24"/>
          <w:szCs w:val="24"/>
        </w:rPr>
        <w:t xml:space="preserve"> </w:t>
      </w:r>
      <w:r w:rsidR="00244733" w:rsidRPr="00BF6989">
        <w:rPr>
          <w:rFonts w:ascii="Arial" w:hAnsi="Arial" w:cs="Arial"/>
          <w:sz w:val="24"/>
          <w:szCs w:val="24"/>
        </w:rPr>
        <w:t xml:space="preserve">y </w:t>
      </w:r>
      <w:r w:rsidR="0056135F" w:rsidRPr="00BF6989">
        <w:rPr>
          <w:rFonts w:ascii="Arial" w:hAnsi="Arial" w:cs="Arial"/>
          <w:sz w:val="24"/>
          <w:szCs w:val="24"/>
        </w:rPr>
        <w:t xml:space="preserve">que </w:t>
      </w:r>
      <w:r w:rsidR="00244733" w:rsidRPr="00BF6989">
        <w:rPr>
          <w:rFonts w:ascii="Arial" w:hAnsi="Arial" w:cs="Arial"/>
          <w:sz w:val="24"/>
          <w:szCs w:val="24"/>
        </w:rPr>
        <w:t>deben</w:t>
      </w:r>
      <w:r w:rsidR="0069742A" w:rsidRPr="00BF6989">
        <w:rPr>
          <w:rFonts w:ascii="Arial" w:hAnsi="Arial" w:cs="Arial"/>
          <w:sz w:val="24"/>
          <w:szCs w:val="24"/>
        </w:rPr>
        <w:t xml:space="preserve"> poner en marcha para </w:t>
      </w:r>
      <w:r w:rsidR="00E32593" w:rsidRPr="00BF6989">
        <w:rPr>
          <w:rFonts w:ascii="Arial" w:hAnsi="Arial" w:cs="Arial"/>
          <w:sz w:val="24"/>
          <w:szCs w:val="24"/>
        </w:rPr>
        <w:t xml:space="preserve">mantener al docente motivado, </w:t>
      </w:r>
      <w:r w:rsidR="0069742A" w:rsidRPr="00BF6989">
        <w:rPr>
          <w:rFonts w:ascii="Arial" w:hAnsi="Arial" w:cs="Arial"/>
          <w:sz w:val="24"/>
          <w:szCs w:val="24"/>
        </w:rPr>
        <w:t xml:space="preserve">elevar </w:t>
      </w:r>
      <w:r w:rsidR="00E32593" w:rsidRPr="00BF6989">
        <w:rPr>
          <w:rFonts w:ascii="Arial" w:hAnsi="Arial" w:cs="Arial"/>
          <w:sz w:val="24"/>
          <w:szCs w:val="24"/>
        </w:rPr>
        <w:t>su moral</w:t>
      </w:r>
      <w:r w:rsidR="0069742A" w:rsidRPr="00BF6989">
        <w:rPr>
          <w:rFonts w:ascii="Arial" w:hAnsi="Arial" w:cs="Arial"/>
          <w:sz w:val="24"/>
          <w:szCs w:val="24"/>
        </w:rPr>
        <w:t xml:space="preserve"> y, por </w:t>
      </w:r>
      <w:r w:rsidR="00244733" w:rsidRPr="00BF6989">
        <w:rPr>
          <w:rFonts w:ascii="Arial" w:hAnsi="Arial" w:cs="Arial"/>
          <w:sz w:val="24"/>
          <w:szCs w:val="24"/>
        </w:rPr>
        <w:t xml:space="preserve">lo </w:t>
      </w:r>
      <w:r w:rsidR="0069742A" w:rsidRPr="00BF6989">
        <w:rPr>
          <w:rFonts w:ascii="Arial" w:hAnsi="Arial" w:cs="Arial"/>
          <w:sz w:val="24"/>
          <w:szCs w:val="24"/>
        </w:rPr>
        <w:t xml:space="preserve">tanto, </w:t>
      </w:r>
      <w:r w:rsidR="001319C3" w:rsidRPr="00BF6989">
        <w:rPr>
          <w:rFonts w:ascii="Arial" w:hAnsi="Arial" w:cs="Arial"/>
          <w:sz w:val="24"/>
          <w:szCs w:val="24"/>
        </w:rPr>
        <w:t xml:space="preserve">incrementar </w:t>
      </w:r>
      <w:r w:rsidR="0069742A" w:rsidRPr="00BF6989">
        <w:rPr>
          <w:rFonts w:ascii="Arial" w:hAnsi="Arial" w:cs="Arial"/>
          <w:sz w:val="24"/>
          <w:szCs w:val="24"/>
        </w:rPr>
        <w:t xml:space="preserve">la capacidad </w:t>
      </w:r>
      <w:r w:rsidR="00244733" w:rsidRPr="00BF6989">
        <w:rPr>
          <w:rFonts w:ascii="Arial" w:hAnsi="Arial" w:cs="Arial"/>
          <w:sz w:val="24"/>
          <w:szCs w:val="24"/>
        </w:rPr>
        <w:t>de innovación de</w:t>
      </w:r>
      <w:r w:rsidR="0069742A" w:rsidRPr="00BF6989">
        <w:rPr>
          <w:rFonts w:ascii="Arial" w:hAnsi="Arial" w:cs="Arial"/>
          <w:sz w:val="24"/>
          <w:szCs w:val="24"/>
        </w:rPr>
        <w:t xml:space="preserve"> l</w:t>
      </w:r>
      <w:r w:rsidR="00244733" w:rsidRPr="00BF6989">
        <w:rPr>
          <w:rFonts w:ascii="Arial" w:hAnsi="Arial" w:cs="Arial"/>
          <w:sz w:val="24"/>
          <w:szCs w:val="24"/>
        </w:rPr>
        <w:t>as universidades peruanas.</w:t>
      </w:r>
    </w:p>
    <w:p w14:paraId="2CCB5C7C" w14:textId="77777777" w:rsidR="009C1431" w:rsidRPr="00BF6989" w:rsidRDefault="001319C3" w:rsidP="009C1431">
      <w:pPr>
        <w:spacing w:line="360" w:lineRule="auto"/>
        <w:ind w:left="-142" w:right="-234"/>
        <w:jc w:val="both"/>
        <w:rPr>
          <w:rFonts w:ascii="Arial" w:hAnsi="Arial" w:cs="Arial"/>
          <w:sz w:val="24"/>
          <w:szCs w:val="24"/>
        </w:rPr>
      </w:pPr>
      <w:r w:rsidRPr="00BF6989">
        <w:rPr>
          <w:rFonts w:ascii="Arial" w:hAnsi="Arial" w:cs="Arial"/>
          <w:sz w:val="24"/>
          <w:szCs w:val="24"/>
        </w:rPr>
        <w:t>Al</w:t>
      </w:r>
      <w:r w:rsidR="008B3931" w:rsidRPr="00BF6989">
        <w:rPr>
          <w:rFonts w:ascii="Arial" w:hAnsi="Arial" w:cs="Arial"/>
          <w:sz w:val="24"/>
          <w:szCs w:val="24"/>
        </w:rPr>
        <w:t xml:space="preserve"> espera</w:t>
      </w:r>
      <w:r w:rsidRPr="00BF6989">
        <w:rPr>
          <w:rFonts w:ascii="Arial" w:hAnsi="Arial" w:cs="Arial"/>
          <w:sz w:val="24"/>
          <w:szCs w:val="24"/>
        </w:rPr>
        <w:t>r</w:t>
      </w:r>
      <w:r w:rsidR="008B3931" w:rsidRPr="00BF6989">
        <w:rPr>
          <w:rFonts w:ascii="Arial" w:hAnsi="Arial" w:cs="Arial"/>
          <w:sz w:val="24"/>
          <w:szCs w:val="24"/>
        </w:rPr>
        <w:t xml:space="preserve"> y demanda</w:t>
      </w:r>
      <w:r w:rsidRPr="00BF6989">
        <w:rPr>
          <w:rFonts w:ascii="Arial" w:hAnsi="Arial" w:cs="Arial"/>
          <w:sz w:val="24"/>
          <w:szCs w:val="24"/>
        </w:rPr>
        <w:t>r cada vez más de</w:t>
      </w:r>
      <w:r w:rsidR="00DA2EE9" w:rsidRPr="00BF6989">
        <w:rPr>
          <w:rFonts w:ascii="Arial" w:hAnsi="Arial" w:cs="Arial"/>
          <w:sz w:val="24"/>
          <w:szCs w:val="24"/>
        </w:rPr>
        <w:t xml:space="preserve"> </w:t>
      </w:r>
      <w:r w:rsidR="00E64A99" w:rsidRPr="00BF6989">
        <w:rPr>
          <w:rFonts w:ascii="Arial" w:hAnsi="Arial" w:cs="Arial"/>
          <w:sz w:val="24"/>
          <w:szCs w:val="24"/>
        </w:rPr>
        <w:t xml:space="preserve">las </w:t>
      </w:r>
      <w:r w:rsidR="0056135F" w:rsidRPr="00BF6989">
        <w:rPr>
          <w:rFonts w:ascii="Arial" w:hAnsi="Arial" w:cs="Arial"/>
          <w:sz w:val="24"/>
          <w:szCs w:val="24"/>
        </w:rPr>
        <w:t>Instituciones universitarias, e</w:t>
      </w:r>
      <w:r w:rsidR="00DA2EE9" w:rsidRPr="00BF6989">
        <w:rPr>
          <w:rFonts w:ascii="Arial" w:hAnsi="Arial" w:cs="Arial"/>
          <w:sz w:val="24"/>
          <w:szCs w:val="24"/>
        </w:rPr>
        <w:t>sta</w:t>
      </w:r>
      <w:r w:rsidR="00C67FB8" w:rsidRPr="00BF6989">
        <w:rPr>
          <w:rFonts w:ascii="Arial" w:hAnsi="Arial" w:cs="Arial"/>
          <w:sz w:val="24"/>
          <w:szCs w:val="24"/>
        </w:rPr>
        <w:t>s y</w:t>
      </w:r>
      <w:r w:rsidRPr="00BF6989">
        <w:rPr>
          <w:rFonts w:ascii="Arial" w:hAnsi="Arial" w:cs="Arial"/>
          <w:sz w:val="24"/>
          <w:szCs w:val="24"/>
        </w:rPr>
        <w:t xml:space="preserve"> principalmente</w:t>
      </w:r>
      <w:r w:rsidR="00C67FB8" w:rsidRPr="00BF6989">
        <w:rPr>
          <w:rFonts w:ascii="Arial" w:hAnsi="Arial" w:cs="Arial"/>
          <w:sz w:val="24"/>
          <w:szCs w:val="24"/>
        </w:rPr>
        <w:t xml:space="preserve"> </w:t>
      </w:r>
      <w:r w:rsidRPr="00BF6989">
        <w:rPr>
          <w:rFonts w:ascii="Arial" w:hAnsi="Arial" w:cs="Arial"/>
          <w:sz w:val="24"/>
          <w:szCs w:val="24"/>
        </w:rPr>
        <w:t>los profesores están sujetos al</w:t>
      </w:r>
      <w:r w:rsidR="00DA2EE9" w:rsidRPr="00BF6989">
        <w:rPr>
          <w:rFonts w:ascii="Arial" w:hAnsi="Arial" w:cs="Arial"/>
          <w:sz w:val="24"/>
          <w:szCs w:val="24"/>
        </w:rPr>
        <w:t xml:space="preserve"> escrutinio como nunca antes, </w:t>
      </w:r>
      <w:r w:rsidRPr="00BF6989">
        <w:rPr>
          <w:rFonts w:ascii="Arial" w:hAnsi="Arial" w:cs="Arial"/>
          <w:sz w:val="24"/>
          <w:szCs w:val="24"/>
        </w:rPr>
        <w:t>dado que</w:t>
      </w:r>
      <w:r w:rsidR="00C67FB8" w:rsidRPr="00BF6989">
        <w:rPr>
          <w:rFonts w:ascii="Arial" w:hAnsi="Arial" w:cs="Arial"/>
          <w:sz w:val="24"/>
          <w:szCs w:val="24"/>
        </w:rPr>
        <w:t xml:space="preserve"> </w:t>
      </w:r>
      <w:r w:rsidR="00DA2EE9" w:rsidRPr="00BF6989">
        <w:rPr>
          <w:rFonts w:ascii="Arial" w:hAnsi="Arial" w:cs="Arial"/>
          <w:sz w:val="24"/>
          <w:szCs w:val="24"/>
        </w:rPr>
        <w:t>los profesores son el grupo más importante de profesional</w:t>
      </w:r>
      <w:r w:rsidR="008B3931" w:rsidRPr="00BF6989">
        <w:rPr>
          <w:rFonts w:ascii="Arial" w:hAnsi="Arial" w:cs="Arial"/>
          <w:sz w:val="24"/>
          <w:szCs w:val="24"/>
        </w:rPr>
        <w:t>es dentro de las universidades y la clave para su éxito</w:t>
      </w:r>
      <w:r w:rsidR="00C67FB8" w:rsidRPr="00BF6989">
        <w:rPr>
          <w:rFonts w:ascii="Arial" w:hAnsi="Arial" w:cs="Arial"/>
          <w:sz w:val="24"/>
          <w:szCs w:val="24"/>
        </w:rPr>
        <w:t xml:space="preserve">, por lo que </w:t>
      </w:r>
      <w:r w:rsidR="00DA2EE9" w:rsidRPr="00BF6989">
        <w:rPr>
          <w:rFonts w:ascii="Arial" w:hAnsi="Arial" w:cs="Arial"/>
          <w:sz w:val="24"/>
          <w:szCs w:val="24"/>
        </w:rPr>
        <w:t>es lamentable encontrar que muchos</w:t>
      </w:r>
      <w:r w:rsidRPr="00BF6989">
        <w:rPr>
          <w:rFonts w:ascii="Arial" w:hAnsi="Arial" w:cs="Arial"/>
          <w:sz w:val="24"/>
          <w:szCs w:val="24"/>
        </w:rPr>
        <w:t xml:space="preserve"> de ellos </w:t>
      </w:r>
      <w:r w:rsidR="00A10A27" w:rsidRPr="00BF6989">
        <w:rPr>
          <w:rFonts w:ascii="Arial" w:hAnsi="Arial" w:cs="Arial"/>
          <w:sz w:val="24"/>
          <w:szCs w:val="24"/>
        </w:rPr>
        <w:t xml:space="preserve"> están insatisfechos</w:t>
      </w:r>
      <w:r w:rsidR="00DA2EE9" w:rsidRPr="00BF6989">
        <w:rPr>
          <w:rFonts w:ascii="Arial" w:hAnsi="Arial" w:cs="Arial"/>
          <w:sz w:val="24"/>
          <w:szCs w:val="24"/>
        </w:rPr>
        <w:t xml:space="preserve"> con su trabajo. </w:t>
      </w:r>
      <w:r w:rsidR="0056135F" w:rsidRPr="00BF6989">
        <w:rPr>
          <w:rFonts w:ascii="Arial" w:hAnsi="Arial" w:cs="Arial"/>
          <w:sz w:val="24"/>
          <w:szCs w:val="24"/>
        </w:rPr>
        <w:t>Esto debido</w:t>
      </w:r>
      <w:r w:rsidR="00C67FB8" w:rsidRPr="00BF6989">
        <w:rPr>
          <w:rFonts w:ascii="Arial" w:hAnsi="Arial" w:cs="Arial"/>
          <w:sz w:val="24"/>
          <w:szCs w:val="24"/>
        </w:rPr>
        <w:t xml:space="preserve"> a</w:t>
      </w:r>
      <w:r w:rsidR="0056135F" w:rsidRPr="00BF6989">
        <w:rPr>
          <w:rFonts w:ascii="Arial" w:hAnsi="Arial" w:cs="Arial"/>
          <w:sz w:val="24"/>
          <w:szCs w:val="24"/>
        </w:rPr>
        <w:t xml:space="preserve"> que </w:t>
      </w:r>
      <w:r w:rsidR="00C67FB8" w:rsidRPr="00BF6989">
        <w:rPr>
          <w:rFonts w:ascii="Arial" w:hAnsi="Arial" w:cs="Arial"/>
          <w:sz w:val="24"/>
          <w:szCs w:val="24"/>
        </w:rPr>
        <w:t>el estatus de la enseñanz</w:t>
      </w:r>
      <w:r w:rsidRPr="00BF6989">
        <w:rPr>
          <w:rFonts w:ascii="Arial" w:hAnsi="Arial" w:cs="Arial"/>
          <w:sz w:val="24"/>
          <w:szCs w:val="24"/>
        </w:rPr>
        <w:t>a</w:t>
      </w:r>
      <w:r w:rsidR="004F22B8" w:rsidRPr="00BF6989">
        <w:rPr>
          <w:rFonts w:ascii="Arial" w:hAnsi="Arial" w:cs="Arial"/>
          <w:sz w:val="24"/>
          <w:szCs w:val="24"/>
        </w:rPr>
        <w:t>, en el Perú,</w:t>
      </w:r>
      <w:r w:rsidRPr="00BF6989">
        <w:rPr>
          <w:rFonts w:ascii="Arial" w:hAnsi="Arial" w:cs="Arial"/>
          <w:sz w:val="24"/>
          <w:szCs w:val="24"/>
        </w:rPr>
        <w:t xml:space="preserve"> como profesión ha declinado, </w:t>
      </w:r>
      <w:r w:rsidR="00C67FB8" w:rsidRPr="00BF6989">
        <w:rPr>
          <w:rFonts w:ascii="Arial" w:hAnsi="Arial" w:cs="Arial"/>
          <w:sz w:val="24"/>
          <w:szCs w:val="24"/>
        </w:rPr>
        <w:t xml:space="preserve">además las fuentes y recursos </w:t>
      </w:r>
      <w:r w:rsidR="008B3931" w:rsidRPr="00BF6989">
        <w:rPr>
          <w:rFonts w:ascii="Arial" w:hAnsi="Arial" w:cs="Arial"/>
          <w:sz w:val="24"/>
          <w:szCs w:val="24"/>
        </w:rPr>
        <w:t>educativos son</w:t>
      </w:r>
      <w:r w:rsidRPr="00BF6989">
        <w:rPr>
          <w:rFonts w:ascii="Arial" w:hAnsi="Arial" w:cs="Arial"/>
          <w:sz w:val="24"/>
          <w:szCs w:val="24"/>
        </w:rPr>
        <w:t xml:space="preserve"> escasos y que</w:t>
      </w:r>
      <w:r w:rsidR="007F7B49" w:rsidRPr="00BF6989">
        <w:rPr>
          <w:rFonts w:ascii="Arial" w:hAnsi="Arial" w:cs="Arial"/>
          <w:sz w:val="24"/>
          <w:szCs w:val="24"/>
        </w:rPr>
        <w:t xml:space="preserve"> los enfoques institucionales de los directivos en</w:t>
      </w:r>
      <w:r w:rsidR="0056135F" w:rsidRPr="00BF6989">
        <w:rPr>
          <w:rFonts w:ascii="Arial" w:hAnsi="Arial" w:cs="Arial"/>
          <w:sz w:val="24"/>
          <w:szCs w:val="24"/>
        </w:rPr>
        <w:t xml:space="preserve"> las instituciones de </w:t>
      </w:r>
      <w:r w:rsidR="00C67FB8" w:rsidRPr="00BF6989">
        <w:rPr>
          <w:rFonts w:ascii="Arial" w:hAnsi="Arial" w:cs="Arial"/>
          <w:sz w:val="24"/>
          <w:szCs w:val="24"/>
        </w:rPr>
        <w:t>educación u</w:t>
      </w:r>
      <w:r w:rsidR="0056135F" w:rsidRPr="00BF6989">
        <w:rPr>
          <w:rFonts w:ascii="Arial" w:hAnsi="Arial" w:cs="Arial"/>
          <w:sz w:val="24"/>
          <w:szCs w:val="24"/>
        </w:rPr>
        <w:t>niversitaria</w:t>
      </w:r>
      <w:r w:rsidRPr="00BF6989">
        <w:rPr>
          <w:rFonts w:ascii="Arial" w:hAnsi="Arial" w:cs="Arial"/>
          <w:sz w:val="24"/>
          <w:szCs w:val="24"/>
        </w:rPr>
        <w:t>,</w:t>
      </w:r>
      <w:r w:rsidR="0056135F" w:rsidRPr="00BF6989">
        <w:rPr>
          <w:rFonts w:ascii="Arial" w:hAnsi="Arial" w:cs="Arial"/>
          <w:sz w:val="24"/>
          <w:szCs w:val="24"/>
        </w:rPr>
        <w:t xml:space="preserve"> para mejorar su calidad</w:t>
      </w:r>
      <w:r w:rsidRPr="00BF6989">
        <w:rPr>
          <w:rFonts w:ascii="Arial" w:hAnsi="Arial" w:cs="Arial"/>
          <w:sz w:val="24"/>
          <w:szCs w:val="24"/>
        </w:rPr>
        <w:t>,</w:t>
      </w:r>
      <w:r w:rsidR="0056135F" w:rsidRPr="00BF6989">
        <w:rPr>
          <w:rFonts w:ascii="Arial" w:hAnsi="Arial" w:cs="Arial"/>
          <w:sz w:val="24"/>
          <w:szCs w:val="24"/>
        </w:rPr>
        <w:t xml:space="preserve"> solo se centran en </w:t>
      </w:r>
      <w:r w:rsidR="007F7B49" w:rsidRPr="00BF6989">
        <w:rPr>
          <w:rFonts w:ascii="Arial" w:hAnsi="Arial" w:cs="Arial"/>
          <w:sz w:val="24"/>
          <w:szCs w:val="24"/>
        </w:rPr>
        <w:t xml:space="preserve">identificar y </w:t>
      </w:r>
      <w:r w:rsidR="0056135F" w:rsidRPr="00BF6989">
        <w:rPr>
          <w:rFonts w:ascii="Arial" w:hAnsi="Arial" w:cs="Arial"/>
          <w:sz w:val="24"/>
          <w:szCs w:val="24"/>
        </w:rPr>
        <w:t xml:space="preserve">destacar las debilidades de los docentes para supuestamente </w:t>
      </w:r>
      <w:r w:rsidR="00C67FB8" w:rsidRPr="00BF6989">
        <w:rPr>
          <w:rFonts w:ascii="Arial" w:hAnsi="Arial" w:cs="Arial"/>
          <w:sz w:val="24"/>
          <w:szCs w:val="24"/>
        </w:rPr>
        <w:t>subsanarlas,</w:t>
      </w:r>
      <w:r w:rsidR="0056135F" w:rsidRPr="00BF6989">
        <w:rPr>
          <w:rFonts w:ascii="Arial" w:hAnsi="Arial" w:cs="Arial"/>
          <w:sz w:val="24"/>
          <w:szCs w:val="24"/>
        </w:rPr>
        <w:t xml:space="preserve"> pero </w:t>
      </w:r>
      <w:r w:rsidR="00C67FB8" w:rsidRPr="00BF6989">
        <w:rPr>
          <w:rFonts w:ascii="Arial" w:hAnsi="Arial" w:cs="Arial"/>
          <w:sz w:val="24"/>
          <w:szCs w:val="24"/>
        </w:rPr>
        <w:t xml:space="preserve">no </w:t>
      </w:r>
      <w:r w:rsidR="0056135F" w:rsidRPr="00BF6989">
        <w:rPr>
          <w:rFonts w:ascii="Arial" w:hAnsi="Arial" w:cs="Arial"/>
          <w:sz w:val="24"/>
          <w:szCs w:val="24"/>
        </w:rPr>
        <w:t xml:space="preserve">se les reconoce los </w:t>
      </w:r>
      <w:r w:rsidR="00C67FB8" w:rsidRPr="00BF6989">
        <w:rPr>
          <w:rFonts w:ascii="Arial" w:hAnsi="Arial" w:cs="Arial"/>
          <w:sz w:val="24"/>
          <w:szCs w:val="24"/>
        </w:rPr>
        <w:t xml:space="preserve">otros </w:t>
      </w:r>
      <w:r w:rsidR="0056135F" w:rsidRPr="00BF6989">
        <w:rPr>
          <w:rFonts w:ascii="Arial" w:hAnsi="Arial" w:cs="Arial"/>
          <w:sz w:val="24"/>
          <w:szCs w:val="24"/>
        </w:rPr>
        <w:t>talentos que</w:t>
      </w:r>
      <w:r w:rsidR="004F22B8" w:rsidRPr="00BF6989">
        <w:rPr>
          <w:rFonts w:ascii="Arial" w:hAnsi="Arial" w:cs="Arial"/>
          <w:sz w:val="24"/>
          <w:szCs w:val="24"/>
        </w:rPr>
        <w:t xml:space="preserve"> pudieran</w:t>
      </w:r>
      <w:r w:rsidR="0056135F" w:rsidRPr="00BF6989">
        <w:rPr>
          <w:rFonts w:ascii="Arial" w:hAnsi="Arial" w:cs="Arial"/>
          <w:sz w:val="24"/>
          <w:szCs w:val="24"/>
        </w:rPr>
        <w:t xml:space="preserve"> posee</w:t>
      </w:r>
      <w:r w:rsidR="004F22B8" w:rsidRPr="00BF6989">
        <w:rPr>
          <w:rFonts w:ascii="Arial" w:hAnsi="Arial" w:cs="Arial"/>
          <w:sz w:val="24"/>
          <w:szCs w:val="24"/>
        </w:rPr>
        <w:t>r</w:t>
      </w:r>
      <w:r w:rsidRPr="00BF6989">
        <w:rPr>
          <w:rFonts w:ascii="Arial" w:hAnsi="Arial" w:cs="Arial"/>
          <w:sz w:val="24"/>
          <w:szCs w:val="24"/>
        </w:rPr>
        <w:t xml:space="preserve">, ya que </w:t>
      </w:r>
      <w:r w:rsidR="0056135F" w:rsidRPr="00BF6989">
        <w:rPr>
          <w:rFonts w:ascii="Arial" w:hAnsi="Arial" w:cs="Arial"/>
          <w:sz w:val="24"/>
          <w:szCs w:val="24"/>
        </w:rPr>
        <w:t>en la docencia universitaria no solo se debe considerar el aspecto pedagógico sin</w:t>
      </w:r>
      <w:r w:rsidR="00C67FB8" w:rsidRPr="00BF6989">
        <w:rPr>
          <w:rFonts w:ascii="Arial" w:hAnsi="Arial" w:cs="Arial"/>
          <w:sz w:val="24"/>
          <w:szCs w:val="24"/>
        </w:rPr>
        <w:t>o</w:t>
      </w:r>
      <w:r w:rsidR="0056135F" w:rsidRPr="00BF6989">
        <w:rPr>
          <w:rFonts w:ascii="Arial" w:hAnsi="Arial" w:cs="Arial"/>
          <w:sz w:val="24"/>
          <w:szCs w:val="24"/>
        </w:rPr>
        <w:t xml:space="preserve"> también otr</w:t>
      </w:r>
      <w:r w:rsidRPr="00BF6989">
        <w:rPr>
          <w:rFonts w:ascii="Arial" w:hAnsi="Arial" w:cs="Arial"/>
          <w:sz w:val="24"/>
          <w:szCs w:val="24"/>
        </w:rPr>
        <w:t>o</w:t>
      </w:r>
      <w:r w:rsidR="0056135F" w:rsidRPr="00BF6989">
        <w:rPr>
          <w:rFonts w:ascii="Arial" w:hAnsi="Arial" w:cs="Arial"/>
          <w:sz w:val="24"/>
          <w:szCs w:val="24"/>
        </w:rPr>
        <w:t>s tales como la proyección social y la capacid</w:t>
      </w:r>
      <w:r w:rsidR="00C6779E" w:rsidRPr="00BF6989">
        <w:rPr>
          <w:rFonts w:ascii="Arial" w:hAnsi="Arial" w:cs="Arial"/>
          <w:sz w:val="24"/>
          <w:szCs w:val="24"/>
        </w:rPr>
        <w:t>ad de investigación del docente y posterior publicación de los resultados.</w:t>
      </w:r>
    </w:p>
    <w:p w14:paraId="10A7BE6B" w14:textId="77777777" w:rsidR="009C1431" w:rsidRPr="00BF6989" w:rsidRDefault="00C67FB8" w:rsidP="009C1431">
      <w:pPr>
        <w:spacing w:line="360" w:lineRule="auto"/>
        <w:ind w:left="-142" w:right="-234"/>
        <w:jc w:val="both"/>
        <w:rPr>
          <w:rFonts w:ascii="Arial" w:hAnsi="Arial" w:cs="Arial"/>
          <w:sz w:val="24"/>
          <w:szCs w:val="24"/>
        </w:rPr>
      </w:pPr>
      <w:r w:rsidRPr="00BF6989">
        <w:rPr>
          <w:rFonts w:ascii="Arial" w:hAnsi="Arial" w:cs="Arial"/>
          <w:sz w:val="24"/>
          <w:szCs w:val="24"/>
        </w:rPr>
        <w:t>Para evitar la desmotivación docente</w:t>
      </w:r>
      <w:r w:rsidR="00DA2EE9" w:rsidRPr="00BF6989">
        <w:rPr>
          <w:rFonts w:ascii="Arial" w:hAnsi="Arial" w:cs="Arial"/>
          <w:sz w:val="24"/>
          <w:szCs w:val="24"/>
        </w:rPr>
        <w:t xml:space="preserve"> y para conseguir que se adapten a las exigencias educativas del </w:t>
      </w:r>
      <w:r w:rsidR="004F22B8" w:rsidRPr="00BF6989">
        <w:rPr>
          <w:rFonts w:ascii="Arial" w:hAnsi="Arial" w:cs="Arial"/>
          <w:sz w:val="24"/>
          <w:szCs w:val="24"/>
        </w:rPr>
        <w:t>que impone la sociedad del conocimiento</w:t>
      </w:r>
      <w:r w:rsidR="00DA2EE9" w:rsidRPr="00BF6989">
        <w:rPr>
          <w:rFonts w:ascii="Arial" w:hAnsi="Arial" w:cs="Arial"/>
          <w:sz w:val="24"/>
          <w:szCs w:val="24"/>
        </w:rPr>
        <w:t>, un foco cent</w:t>
      </w:r>
      <w:r w:rsidR="00E32593" w:rsidRPr="00BF6989">
        <w:rPr>
          <w:rFonts w:ascii="Arial" w:hAnsi="Arial" w:cs="Arial"/>
          <w:sz w:val="24"/>
          <w:szCs w:val="24"/>
        </w:rPr>
        <w:t>ral de los esfuerzos en muchas inst</w:t>
      </w:r>
      <w:r w:rsidR="0056135F" w:rsidRPr="00BF6989">
        <w:rPr>
          <w:rFonts w:ascii="Arial" w:hAnsi="Arial" w:cs="Arial"/>
          <w:sz w:val="24"/>
          <w:szCs w:val="24"/>
        </w:rPr>
        <w:t xml:space="preserve">ituciones de educación universitaria </w:t>
      </w:r>
      <w:r w:rsidR="001319C3" w:rsidRPr="00BF6989">
        <w:rPr>
          <w:rFonts w:ascii="Arial" w:hAnsi="Arial" w:cs="Arial"/>
          <w:sz w:val="24"/>
          <w:szCs w:val="24"/>
        </w:rPr>
        <w:t>es</w:t>
      </w:r>
      <w:r w:rsidR="00DA2EE9" w:rsidRPr="00BF6989">
        <w:rPr>
          <w:rFonts w:ascii="Arial" w:hAnsi="Arial" w:cs="Arial"/>
          <w:sz w:val="24"/>
          <w:szCs w:val="24"/>
        </w:rPr>
        <w:t xml:space="preserve"> la mejora de su formación profesional </w:t>
      </w:r>
      <w:r w:rsidRPr="00BF6989">
        <w:rPr>
          <w:rFonts w:ascii="Arial" w:hAnsi="Arial" w:cs="Arial"/>
          <w:sz w:val="24"/>
          <w:szCs w:val="24"/>
        </w:rPr>
        <w:t xml:space="preserve">y </w:t>
      </w:r>
      <w:r w:rsidR="001319C3" w:rsidRPr="00BF6989">
        <w:rPr>
          <w:rFonts w:ascii="Arial" w:hAnsi="Arial" w:cs="Arial"/>
          <w:sz w:val="24"/>
          <w:szCs w:val="24"/>
        </w:rPr>
        <w:t>la estimulación</w:t>
      </w:r>
      <w:r w:rsidRPr="00BF6989">
        <w:rPr>
          <w:rFonts w:ascii="Arial" w:hAnsi="Arial" w:cs="Arial"/>
          <w:sz w:val="24"/>
          <w:szCs w:val="24"/>
        </w:rPr>
        <w:t xml:space="preserve"> con incentivos tangibles e intangibles</w:t>
      </w:r>
      <w:r w:rsidR="00DA2EE9" w:rsidRPr="00BF6989">
        <w:rPr>
          <w:rFonts w:ascii="Arial" w:hAnsi="Arial" w:cs="Arial"/>
          <w:sz w:val="24"/>
          <w:szCs w:val="24"/>
        </w:rPr>
        <w:t xml:space="preserve">. Los profesores deben navegar en las ambigüedades de los cambios sociales, políticos, económicos y culturales de la postmodernidad, como dice </w:t>
      </w:r>
      <w:proofErr w:type="spellStart"/>
      <w:r w:rsidR="00DA2EE9" w:rsidRPr="00BF6989">
        <w:rPr>
          <w:rFonts w:ascii="Arial" w:hAnsi="Arial" w:cs="Arial"/>
          <w:sz w:val="24"/>
          <w:szCs w:val="24"/>
        </w:rPr>
        <w:t>Hargreaves</w:t>
      </w:r>
      <w:proofErr w:type="spellEnd"/>
      <w:r w:rsidR="00DA2EE9" w:rsidRPr="00BF6989">
        <w:rPr>
          <w:rFonts w:ascii="Arial" w:hAnsi="Arial" w:cs="Arial"/>
          <w:sz w:val="24"/>
          <w:szCs w:val="24"/>
        </w:rPr>
        <w:t xml:space="preserve"> (1994). Y precisamente una de las características </w:t>
      </w:r>
      <w:r w:rsidR="00DA2EE9" w:rsidRPr="00BF6989">
        <w:rPr>
          <w:rFonts w:ascii="Arial" w:hAnsi="Arial" w:cs="Arial"/>
          <w:sz w:val="24"/>
          <w:szCs w:val="24"/>
        </w:rPr>
        <w:lastRenderedPageBreak/>
        <w:t>de la profesión docente debe ser la motivación y la creatividad para navegar</w:t>
      </w:r>
      <w:r w:rsidR="00C6779E" w:rsidRPr="00BF6989">
        <w:rPr>
          <w:rFonts w:ascii="Arial" w:hAnsi="Arial" w:cs="Arial"/>
          <w:sz w:val="24"/>
          <w:szCs w:val="24"/>
        </w:rPr>
        <w:t xml:space="preserve"> </w:t>
      </w:r>
      <w:r w:rsidR="0056135F" w:rsidRPr="00BF6989">
        <w:rPr>
          <w:rFonts w:ascii="Arial" w:hAnsi="Arial" w:cs="Arial"/>
          <w:sz w:val="24"/>
          <w:szCs w:val="24"/>
        </w:rPr>
        <w:t>en una sociedad de grandes cambios.</w:t>
      </w:r>
    </w:p>
    <w:p w14:paraId="0E40B949" w14:textId="77777777" w:rsidR="00C678F6" w:rsidRPr="00BF6989" w:rsidRDefault="004F22B8" w:rsidP="00C678F6">
      <w:pPr>
        <w:spacing w:line="360" w:lineRule="auto"/>
        <w:ind w:left="-142" w:right="-234"/>
        <w:jc w:val="both"/>
        <w:rPr>
          <w:rFonts w:ascii="Arial" w:hAnsi="Arial" w:cs="Arial"/>
          <w:sz w:val="24"/>
          <w:szCs w:val="24"/>
        </w:rPr>
      </w:pPr>
      <w:r w:rsidRPr="00BF6989">
        <w:rPr>
          <w:rFonts w:ascii="Arial" w:hAnsi="Arial" w:cs="Arial"/>
          <w:sz w:val="24"/>
          <w:szCs w:val="24"/>
        </w:rPr>
        <w:t>Por lo que e</w:t>
      </w:r>
      <w:r w:rsidR="00244733" w:rsidRPr="00BF6989">
        <w:rPr>
          <w:rFonts w:ascii="Arial" w:hAnsi="Arial" w:cs="Arial"/>
          <w:sz w:val="24"/>
          <w:szCs w:val="24"/>
        </w:rPr>
        <w:t xml:space="preserve">n este ensayo </w:t>
      </w:r>
      <w:r w:rsidR="009C1431" w:rsidRPr="00BF6989">
        <w:rPr>
          <w:rFonts w:ascii="Arial" w:hAnsi="Arial" w:cs="Arial"/>
          <w:sz w:val="24"/>
          <w:szCs w:val="24"/>
        </w:rPr>
        <w:t xml:space="preserve">se analizará la influencia de los diferentes tipos de motivación en la labor educativa del docente y se brindará una visión global </w:t>
      </w:r>
      <w:r w:rsidR="00066E9C" w:rsidRPr="00BF6989">
        <w:rPr>
          <w:rFonts w:ascii="Arial" w:hAnsi="Arial" w:cs="Arial"/>
          <w:sz w:val="24"/>
          <w:szCs w:val="24"/>
        </w:rPr>
        <w:t xml:space="preserve">de la motivación </w:t>
      </w:r>
      <w:r w:rsidR="009C1431" w:rsidRPr="00BF6989">
        <w:rPr>
          <w:rFonts w:ascii="Arial" w:hAnsi="Arial" w:cs="Arial"/>
          <w:sz w:val="24"/>
          <w:szCs w:val="24"/>
        </w:rPr>
        <w:t>del docente en las instituciones</w:t>
      </w:r>
      <w:r w:rsidR="001319C3" w:rsidRPr="00BF6989">
        <w:rPr>
          <w:rFonts w:ascii="Arial" w:hAnsi="Arial" w:cs="Arial"/>
          <w:sz w:val="24"/>
          <w:szCs w:val="24"/>
        </w:rPr>
        <w:t xml:space="preserve"> de educación universitaria. P</w:t>
      </w:r>
      <w:r w:rsidR="009C1431" w:rsidRPr="00BF6989">
        <w:rPr>
          <w:rFonts w:ascii="Arial" w:hAnsi="Arial" w:cs="Arial"/>
          <w:sz w:val="24"/>
          <w:szCs w:val="24"/>
        </w:rPr>
        <w:t xml:space="preserve">ara lograrlo </w:t>
      </w:r>
      <w:r w:rsidR="00244733" w:rsidRPr="00BF6989">
        <w:rPr>
          <w:rFonts w:ascii="Arial" w:hAnsi="Arial" w:cs="Arial"/>
          <w:sz w:val="24"/>
          <w:szCs w:val="24"/>
        </w:rPr>
        <w:t>se realizará una revisión de</w:t>
      </w:r>
      <w:r w:rsidR="00E64A99" w:rsidRPr="00BF6989">
        <w:rPr>
          <w:rFonts w:ascii="Arial" w:hAnsi="Arial" w:cs="Arial"/>
          <w:sz w:val="24"/>
          <w:szCs w:val="24"/>
        </w:rPr>
        <w:t xml:space="preserve"> los</w:t>
      </w:r>
      <w:r w:rsidR="00244733" w:rsidRPr="00BF6989">
        <w:rPr>
          <w:rFonts w:ascii="Arial" w:hAnsi="Arial" w:cs="Arial"/>
          <w:sz w:val="24"/>
          <w:szCs w:val="24"/>
        </w:rPr>
        <w:t xml:space="preserve"> aspectos teóricos de la motivación</w:t>
      </w:r>
      <w:r w:rsidRPr="00BF6989">
        <w:rPr>
          <w:rFonts w:ascii="Arial" w:hAnsi="Arial" w:cs="Arial"/>
          <w:sz w:val="24"/>
          <w:szCs w:val="24"/>
        </w:rPr>
        <w:t>, la motivación a los docentes</w:t>
      </w:r>
      <w:r w:rsidR="00E64A99" w:rsidRPr="00BF6989">
        <w:rPr>
          <w:rFonts w:ascii="Arial" w:hAnsi="Arial" w:cs="Arial"/>
          <w:sz w:val="24"/>
          <w:szCs w:val="24"/>
        </w:rPr>
        <w:t xml:space="preserve"> </w:t>
      </w:r>
      <w:r w:rsidR="009C1431" w:rsidRPr="00BF6989">
        <w:rPr>
          <w:rFonts w:ascii="Arial" w:hAnsi="Arial" w:cs="Arial"/>
          <w:sz w:val="24"/>
          <w:szCs w:val="24"/>
        </w:rPr>
        <w:t>y por último el pape</w:t>
      </w:r>
      <w:r w:rsidRPr="00BF6989">
        <w:rPr>
          <w:rFonts w:ascii="Arial" w:hAnsi="Arial" w:cs="Arial"/>
          <w:sz w:val="24"/>
          <w:szCs w:val="24"/>
        </w:rPr>
        <w:t>l de los directivos en las instituciones universitarias.</w:t>
      </w:r>
    </w:p>
    <w:p w14:paraId="6410D1A7" w14:textId="77777777" w:rsidR="00C45304" w:rsidRPr="00BF6989" w:rsidRDefault="00C45304" w:rsidP="004B712E">
      <w:pPr>
        <w:pStyle w:val="Ttulo1"/>
        <w:numPr>
          <w:ilvl w:val="0"/>
          <w:numId w:val="2"/>
        </w:numPr>
        <w:rPr>
          <w:rFonts w:ascii="Arial" w:hAnsi="Arial" w:cs="Arial"/>
          <w:b/>
          <w:color w:val="auto"/>
          <w:sz w:val="24"/>
          <w:szCs w:val="24"/>
        </w:rPr>
      </w:pPr>
      <w:r w:rsidRPr="00BF6989">
        <w:rPr>
          <w:rFonts w:ascii="Arial" w:hAnsi="Arial" w:cs="Arial"/>
          <w:b/>
          <w:color w:val="auto"/>
          <w:sz w:val="24"/>
          <w:szCs w:val="24"/>
        </w:rPr>
        <w:t>ASPECTOS TEÓRICOS SOBRE LA MOTIVACIÓN</w:t>
      </w:r>
    </w:p>
    <w:p w14:paraId="7447CCFB" w14:textId="77777777" w:rsidR="00151FCF" w:rsidRPr="00BF6989" w:rsidRDefault="00151FCF" w:rsidP="00151FCF">
      <w:pPr>
        <w:spacing w:after="0" w:line="360" w:lineRule="auto"/>
        <w:jc w:val="both"/>
        <w:rPr>
          <w:rFonts w:ascii="Arial" w:eastAsia="Times New Roman" w:hAnsi="Arial" w:cs="Arial"/>
          <w:sz w:val="24"/>
          <w:szCs w:val="24"/>
          <w:lang w:eastAsia="es-PE"/>
        </w:rPr>
      </w:pPr>
    </w:p>
    <w:p w14:paraId="018FA6CF" w14:textId="77777777" w:rsidR="00151FCF" w:rsidRPr="00BF6989" w:rsidRDefault="00151FCF" w:rsidP="00151FCF">
      <w:pPr>
        <w:spacing w:after="0" w:line="360" w:lineRule="auto"/>
        <w:jc w:val="both"/>
        <w:rPr>
          <w:rFonts w:ascii="Arial" w:eastAsia="Times New Roman" w:hAnsi="Arial" w:cs="Arial"/>
          <w:sz w:val="24"/>
          <w:szCs w:val="24"/>
          <w:lang w:eastAsia="es-PE"/>
        </w:rPr>
      </w:pPr>
      <w:r w:rsidRPr="00BF6989">
        <w:rPr>
          <w:rFonts w:ascii="Arial" w:eastAsia="Times New Roman" w:hAnsi="Arial" w:cs="Arial"/>
          <w:sz w:val="24"/>
          <w:szCs w:val="24"/>
          <w:lang w:eastAsia="es-PE"/>
        </w:rPr>
        <w:t xml:space="preserve">Una de las principales funciones de los directivos en cualquier institución es el logro de los objetivos y para lograrlo </w:t>
      </w:r>
      <w:r w:rsidR="00B60D87" w:rsidRPr="00BF6989">
        <w:rPr>
          <w:rFonts w:ascii="Arial" w:eastAsia="Times New Roman" w:hAnsi="Arial" w:cs="Arial"/>
          <w:sz w:val="24"/>
          <w:szCs w:val="24"/>
          <w:lang w:eastAsia="es-PE"/>
        </w:rPr>
        <w:t xml:space="preserve">se </w:t>
      </w:r>
      <w:r w:rsidRPr="00BF6989">
        <w:rPr>
          <w:rFonts w:ascii="Arial" w:eastAsia="Times New Roman" w:hAnsi="Arial" w:cs="Arial"/>
          <w:sz w:val="24"/>
          <w:szCs w:val="24"/>
          <w:lang w:eastAsia="es-PE"/>
        </w:rPr>
        <w:t xml:space="preserve">necesita de los subalternos, para eso </w:t>
      </w:r>
      <w:r w:rsidR="00C32A8F" w:rsidRPr="00BF6989">
        <w:rPr>
          <w:rFonts w:ascii="Arial" w:eastAsia="Times New Roman" w:hAnsi="Arial" w:cs="Arial"/>
          <w:sz w:val="24"/>
          <w:szCs w:val="24"/>
          <w:lang w:eastAsia="es-PE"/>
        </w:rPr>
        <w:t xml:space="preserve">se </w:t>
      </w:r>
      <w:r w:rsidRPr="00BF6989">
        <w:rPr>
          <w:rFonts w:ascii="Arial" w:eastAsia="Times New Roman" w:hAnsi="Arial" w:cs="Arial"/>
          <w:sz w:val="24"/>
          <w:szCs w:val="24"/>
          <w:lang w:eastAsia="es-PE"/>
        </w:rPr>
        <w:t>debe influir de manera intencionada en el comportamiento de estos a través de incentivos tangibles o intangibles y así lograr las metas institucionales e incluso personales.</w:t>
      </w:r>
    </w:p>
    <w:p w14:paraId="7EFEFCC8" w14:textId="77777777" w:rsidR="00151FCF" w:rsidRPr="00BF6989" w:rsidRDefault="00151FCF" w:rsidP="00151FCF">
      <w:pPr>
        <w:spacing w:after="0" w:line="360" w:lineRule="auto"/>
        <w:jc w:val="both"/>
        <w:rPr>
          <w:rFonts w:ascii="Arial" w:eastAsia="Times New Roman" w:hAnsi="Arial" w:cs="Arial"/>
          <w:sz w:val="24"/>
          <w:szCs w:val="24"/>
          <w:lang w:eastAsia="es-PE"/>
        </w:rPr>
      </w:pPr>
    </w:p>
    <w:p w14:paraId="17347D98" w14:textId="19C3CF4C" w:rsidR="00C32A8F" w:rsidRPr="00BF6989" w:rsidRDefault="005B3AC9" w:rsidP="00F37C6F">
      <w:pPr>
        <w:spacing w:after="0" w:line="360" w:lineRule="auto"/>
        <w:jc w:val="both"/>
        <w:rPr>
          <w:rFonts w:ascii="Arial" w:eastAsia="Times New Roman" w:hAnsi="Arial" w:cs="Arial"/>
          <w:sz w:val="24"/>
          <w:szCs w:val="24"/>
          <w:lang w:eastAsia="es-PE"/>
        </w:rPr>
      </w:pPr>
      <w:r w:rsidRPr="00BF6989">
        <w:rPr>
          <w:rFonts w:ascii="Arial" w:hAnsi="Arial" w:cs="Arial"/>
          <w:sz w:val="24"/>
          <w:szCs w:val="24"/>
        </w:rPr>
        <w:t>Así,</w:t>
      </w:r>
      <w:r w:rsidR="00151FCF" w:rsidRPr="00BF6989">
        <w:rPr>
          <w:rFonts w:ascii="Arial" w:hAnsi="Arial" w:cs="Arial"/>
          <w:sz w:val="24"/>
          <w:szCs w:val="24"/>
        </w:rPr>
        <w:t xml:space="preserve"> </w:t>
      </w:r>
      <w:r w:rsidR="00151FCF" w:rsidRPr="00BF6989">
        <w:rPr>
          <w:rFonts w:ascii="Arial" w:eastAsia="Times New Roman" w:hAnsi="Arial" w:cs="Arial"/>
          <w:sz w:val="24"/>
          <w:szCs w:val="24"/>
          <w:lang w:eastAsia="es-PE"/>
        </w:rPr>
        <w:t>l</w:t>
      </w:r>
      <w:r w:rsidR="00C45304" w:rsidRPr="00BF6989">
        <w:rPr>
          <w:rFonts w:ascii="Arial" w:eastAsia="Times New Roman" w:hAnsi="Arial" w:cs="Arial"/>
          <w:sz w:val="24"/>
          <w:szCs w:val="24"/>
          <w:lang w:eastAsia="es-PE"/>
        </w:rPr>
        <w:t>a motivación según cita Alvarado, (2006) “[es el] estado psicológico interno de una persona qu</w:t>
      </w:r>
      <w:r w:rsidR="00C6779E" w:rsidRPr="00BF6989">
        <w:rPr>
          <w:rFonts w:ascii="Arial" w:eastAsia="Times New Roman" w:hAnsi="Arial" w:cs="Arial"/>
          <w:sz w:val="24"/>
          <w:szCs w:val="24"/>
          <w:lang w:eastAsia="es-PE"/>
        </w:rPr>
        <w:t xml:space="preserve">e lo hace comportarse de manera </w:t>
      </w:r>
      <w:r w:rsidR="00C45304" w:rsidRPr="00BF6989">
        <w:rPr>
          <w:rFonts w:ascii="Arial" w:eastAsia="Times New Roman" w:hAnsi="Arial" w:cs="Arial"/>
          <w:sz w:val="24"/>
          <w:szCs w:val="24"/>
          <w:lang w:eastAsia="es-PE"/>
        </w:rPr>
        <w:t>favorable o no- en torno a una meta</w:t>
      </w:r>
      <w:r w:rsidR="00151FCF" w:rsidRPr="00BF6989">
        <w:rPr>
          <w:rFonts w:ascii="Arial" w:eastAsia="Times New Roman" w:hAnsi="Arial" w:cs="Arial"/>
          <w:sz w:val="24"/>
          <w:szCs w:val="24"/>
          <w:lang w:eastAsia="es-PE"/>
        </w:rPr>
        <w:t xml:space="preserve">”. (p. 133), </w:t>
      </w:r>
      <w:r w:rsidR="00F67715">
        <w:rPr>
          <w:rFonts w:ascii="Arial" w:eastAsia="Times New Roman" w:hAnsi="Arial" w:cs="Arial"/>
          <w:sz w:val="24"/>
          <w:szCs w:val="24"/>
          <w:lang w:eastAsia="es-PE"/>
        </w:rPr>
        <w:t xml:space="preserve">y para </w:t>
      </w:r>
      <w:proofErr w:type="spellStart"/>
      <w:r w:rsidR="00F67715">
        <w:rPr>
          <w:rFonts w:ascii="Arial" w:eastAsia="Times New Roman" w:hAnsi="Arial" w:cs="Arial"/>
          <w:sz w:val="24"/>
          <w:szCs w:val="24"/>
          <w:lang w:eastAsia="es-PE"/>
        </w:rPr>
        <w:t>Reeve</w:t>
      </w:r>
      <w:proofErr w:type="spellEnd"/>
      <w:r w:rsidR="00F67715">
        <w:rPr>
          <w:rFonts w:ascii="Arial" w:eastAsia="Times New Roman" w:hAnsi="Arial" w:cs="Arial"/>
          <w:sz w:val="24"/>
          <w:szCs w:val="24"/>
          <w:lang w:eastAsia="es-PE"/>
        </w:rPr>
        <w:t>, (2010</w:t>
      </w:r>
      <w:r w:rsidR="00CC51EE">
        <w:rPr>
          <w:rFonts w:ascii="Arial" w:eastAsia="Times New Roman" w:hAnsi="Arial" w:cs="Arial"/>
          <w:sz w:val="24"/>
          <w:szCs w:val="24"/>
          <w:lang w:eastAsia="es-PE"/>
        </w:rPr>
        <w:t xml:space="preserve">) </w:t>
      </w:r>
      <w:r w:rsidR="00CC51EE" w:rsidRPr="00BF6989">
        <w:rPr>
          <w:rFonts w:ascii="Arial" w:eastAsia="Times New Roman" w:hAnsi="Arial" w:cs="Arial"/>
          <w:sz w:val="24"/>
          <w:szCs w:val="24"/>
          <w:lang w:eastAsia="es-PE"/>
        </w:rPr>
        <w:t xml:space="preserve"> </w:t>
      </w:r>
      <w:r w:rsidR="00CC51EE">
        <w:rPr>
          <w:rFonts w:ascii="Arial" w:eastAsia="Times New Roman" w:hAnsi="Arial" w:cs="Arial"/>
          <w:sz w:val="24"/>
          <w:szCs w:val="24"/>
          <w:lang w:eastAsia="es-PE"/>
        </w:rPr>
        <w:t>l</w:t>
      </w:r>
      <w:r w:rsidR="00E24D65" w:rsidRPr="00BF6989">
        <w:rPr>
          <w:rFonts w:ascii="Arial" w:eastAsia="Times New Roman" w:hAnsi="Arial" w:cs="Arial"/>
          <w:sz w:val="24"/>
          <w:szCs w:val="24"/>
          <w:lang w:eastAsia="es-PE"/>
        </w:rPr>
        <w:t>a motivación es la energía que dirige el comportamiento ya sea agradable o desagradable, es decir, es lo que nos aproxima a metas y resultados deseados o a alejarnos de s</w:t>
      </w:r>
      <w:r w:rsidR="00C32A8F" w:rsidRPr="00BF6989">
        <w:rPr>
          <w:rFonts w:ascii="Arial" w:eastAsia="Times New Roman" w:hAnsi="Arial" w:cs="Arial"/>
          <w:sz w:val="24"/>
          <w:szCs w:val="24"/>
          <w:lang w:eastAsia="es-PE"/>
        </w:rPr>
        <w:t xml:space="preserve">ituaciones que queremos evitar. </w:t>
      </w:r>
      <w:r w:rsidR="00CC51EE">
        <w:rPr>
          <w:rFonts w:ascii="Arial" w:eastAsia="Times New Roman" w:hAnsi="Arial" w:cs="Arial"/>
          <w:sz w:val="24"/>
          <w:szCs w:val="24"/>
          <w:lang w:eastAsia="es-PE"/>
        </w:rPr>
        <w:t xml:space="preserve">Según una investigación de </w:t>
      </w:r>
      <w:r w:rsidR="00E24D65" w:rsidRPr="00BF6989">
        <w:rPr>
          <w:rFonts w:ascii="Arial" w:eastAsia="Times New Roman" w:hAnsi="Arial" w:cs="Arial"/>
          <w:sz w:val="24"/>
          <w:szCs w:val="24"/>
          <w:lang w:eastAsia="es-PE"/>
        </w:rPr>
        <w:t>Gallup, (2013</w:t>
      </w:r>
      <w:r w:rsidR="00CC51EE">
        <w:rPr>
          <w:rFonts w:ascii="Arial" w:eastAsia="Times New Roman" w:hAnsi="Arial" w:cs="Arial"/>
          <w:sz w:val="24"/>
          <w:szCs w:val="24"/>
          <w:lang w:eastAsia="es-PE"/>
        </w:rPr>
        <w:t>)</w:t>
      </w:r>
      <w:r w:rsidR="00CC51EE" w:rsidRPr="00BF6989">
        <w:rPr>
          <w:rFonts w:ascii="Arial" w:eastAsia="Times New Roman" w:hAnsi="Arial" w:cs="Arial"/>
          <w:sz w:val="24"/>
          <w:szCs w:val="24"/>
          <w:lang w:eastAsia="es-PE"/>
        </w:rPr>
        <w:t xml:space="preserve"> </w:t>
      </w:r>
      <w:r w:rsidR="00CC51EE">
        <w:rPr>
          <w:rFonts w:ascii="Arial" w:eastAsia="Times New Roman" w:hAnsi="Arial" w:cs="Arial"/>
          <w:sz w:val="24"/>
          <w:szCs w:val="24"/>
          <w:lang w:eastAsia="es-PE"/>
        </w:rPr>
        <w:t>e</w:t>
      </w:r>
      <w:r w:rsidR="00E24D65" w:rsidRPr="00BF6989">
        <w:rPr>
          <w:rFonts w:ascii="Arial" w:eastAsia="Times New Roman" w:hAnsi="Arial" w:cs="Arial"/>
          <w:sz w:val="24"/>
          <w:szCs w:val="24"/>
          <w:lang w:eastAsia="es-PE"/>
        </w:rPr>
        <w:t>l 25 % de empresas de América Latina con trabajad</w:t>
      </w:r>
      <w:r w:rsidR="004C790C" w:rsidRPr="00BF6989">
        <w:rPr>
          <w:rFonts w:ascii="Arial" w:eastAsia="Times New Roman" w:hAnsi="Arial" w:cs="Arial"/>
          <w:sz w:val="24"/>
          <w:szCs w:val="24"/>
          <w:lang w:eastAsia="es-PE"/>
        </w:rPr>
        <w:t>ores más motivados producían 41</w:t>
      </w:r>
      <w:r w:rsidR="00E24D65" w:rsidRPr="00BF6989">
        <w:rPr>
          <w:rFonts w:ascii="Arial" w:eastAsia="Times New Roman" w:hAnsi="Arial" w:cs="Arial"/>
          <w:sz w:val="24"/>
          <w:szCs w:val="24"/>
          <w:lang w:eastAsia="es-PE"/>
        </w:rPr>
        <w:t xml:space="preserve">% menos ítems </w:t>
      </w:r>
      <w:r w:rsidR="004C790C" w:rsidRPr="00BF6989">
        <w:rPr>
          <w:rFonts w:ascii="Arial" w:eastAsia="Times New Roman" w:hAnsi="Arial" w:cs="Arial"/>
          <w:sz w:val="24"/>
          <w:szCs w:val="24"/>
          <w:lang w:eastAsia="es-PE"/>
        </w:rPr>
        <w:t>defectuosos, reportaban 48</w:t>
      </w:r>
      <w:r w:rsidR="00E24D65" w:rsidRPr="00BF6989">
        <w:rPr>
          <w:rFonts w:ascii="Arial" w:eastAsia="Times New Roman" w:hAnsi="Arial" w:cs="Arial"/>
          <w:sz w:val="24"/>
          <w:szCs w:val="24"/>
          <w:lang w:eastAsia="es-PE"/>
        </w:rPr>
        <w:t>% menos incidentes con la seguridad, ten</w:t>
      </w:r>
      <w:r w:rsidR="00C32A8F" w:rsidRPr="00BF6989">
        <w:rPr>
          <w:rFonts w:ascii="Arial" w:eastAsia="Times New Roman" w:hAnsi="Arial" w:cs="Arial"/>
          <w:sz w:val="24"/>
          <w:szCs w:val="24"/>
          <w:lang w:eastAsia="es-PE"/>
        </w:rPr>
        <w:t>ían</w:t>
      </w:r>
      <w:r w:rsidR="004C790C" w:rsidRPr="00BF6989">
        <w:rPr>
          <w:rFonts w:ascii="Arial" w:eastAsia="Times New Roman" w:hAnsi="Arial" w:cs="Arial"/>
          <w:sz w:val="24"/>
          <w:szCs w:val="24"/>
          <w:lang w:eastAsia="es-PE"/>
        </w:rPr>
        <w:t xml:space="preserve"> 37</w:t>
      </w:r>
      <w:r w:rsidR="00C32A8F" w:rsidRPr="00BF6989">
        <w:rPr>
          <w:rFonts w:ascii="Arial" w:eastAsia="Times New Roman" w:hAnsi="Arial" w:cs="Arial"/>
          <w:sz w:val="24"/>
          <w:szCs w:val="24"/>
          <w:lang w:eastAsia="es-PE"/>
        </w:rPr>
        <w:t>% meno</w:t>
      </w:r>
      <w:r w:rsidR="004C790C" w:rsidRPr="00BF6989">
        <w:rPr>
          <w:rFonts w:ascii="Arial" w:eastAsia="Times New Roman" w:hAnsi="Arial" w:cs="Arial"/>
          <w:sz w:val="24"/>
          <w:szCs w:val="24"/>
          <w:lang w:eastAsia="es-PE"/>
        </w:rPr>
        <w:t>s ausentismo con respecto al 25</w:t>
      </w:r>
      <w:r w:rsidR="00C32A8F" w:rsidRPr="00BF6989">
        <w:rPr>
          <w:rFonts w:ascii="Arial" w:eastAsia="Times New Roman" w:hAnsi="Arial" w:cs="Arial"/>
          <w:sz w:val="24"/>
          <w:szCs w:val="24"/>
          <w:lang w:eastAsia="es-PE"/>
        </w:rPr>
        <w:t>%  inferior con respecto a la m</w:t>
      </w:r>
      <w:r w:rsidR="004C790C" w:rsidRPr="00BF6989">
        <w:rPr>
          <w:rFonts w:ascii="Arial" w:eastAsia="Times New Roman" w:hAnsi="Arial" w:cs="Arial"/>
          <w:sz w:val="24"/>
          <w:szCs w:val="24"/>
          <w:lang w:eastAsia="es-PE"/>
        </w:rPr>
        <w:t xml:space="preserve">otivación de sus trabajadores. </w:t>
      </w:r>
      <w:r w:rsidR="00C32A8F" w:rsidRPr="00BF6989">
        <w:rPr>
          <w:rFonts w:ascii="Arial" w:eastAsia="Times New Roman" w:hAnsi="Arial" w:cs="Arial"/>
          <w:sz w:val="24"/>
          <w:szCs w:val="24"/>
          <w:lang w:eastAsia="es-PE"/>
        </w:rPr>
        <w:t>Por lo que la motivación se relaciona directamente con los resultados o con la obtención de los objetivos y metas de cualquier institución de manera más decisiva y eficiente.</w:t>
      </w:r>
    </w:p>
    <w:p w14:paraId="53C2F5AD" w14:textId="77777777" w:rsidR="00F37C6F" w:rsidRPr="00BF6989" w:rsidRDefault="00F37C6F" w:rsidP="00F37C6F">
      <w:pPr>
        <w:spacing w:after="0" w:line="360" w:lineRule="auto"/>
        <w:jc w:val="both"/>
        <w:rPr>
          <w:rFonts w:ascii="Arial" w:eastAsia="Times New Roman" w:hAnsi="Arial" w:cs="Arial"/>
          <w:sz w:val="24"/>
          <w:szCs w:val="24"/>
          <w:lang w:eastAsia="es-PE"/>
        </w:rPr>
      </w:pPr>
    </w:p>
    <w:p w14:paraId="7957D64B" w14:textId="6F2B64D8" w:rsidR="00F37C6F" w:rsidRPr="00BF6989" w:rsidRDefault="00F37C6F" w:rsidP="00F37C6F">
      <w:pPr>
        <w:spacing w:after="0" w:line="360" w:lineRule="auto"/>
        <w:jc w:val="both"/>
        <w:rPr>
          <w:rFonts w:ascii="Arial" w:eastAsia="Times New Roman" w:hAnsi="Arial" w:cs="Arial"/>
          <w:sz w:val="24"/>
          <w:szCs w:val="24"/>
          <w:lang w:eastAsia="es-PE"/>
        </w:rPr>
      </w:pPr>
      <w:r w:rsidRPr="00BF6989">
        <w:rPr>
          <w:rFonts w:ascii="Arial" w:eastAsia="Times New Roman" w:hAnsi="Arial" w:cs="Arial"/>
          <w:sz w:val="24"/>
          <w:szCs w:val="24"/>
          <w:lang w:eastAsia="es-PE"/>
        </w:rPr>
        <w:t>Pero debemos tener en cuenta que la motivación no solo se refiere a los subalternos, sino también a los tomadores de decisión en las organizaciones (</w:t>
      </w:r>
      <w:proofErr w:type="spellStart"/>
      <w:r w:rsidRPr="00BF6989">
        <w:rPr>
          <w:rFonts w:ascii="Arial" w:eastAsia="Times New Roman" w:hAnsi="Arial" w:cs="Arial"/>
          <w:sz w:val="24"/>
          <w:szCs w:val="24"/>
          <w:lang w:eastAsia="es-PE"/>
        </w:rPr>
        <w:t>Robbins</w:t>
      </w:r>
      <w:proofErr w:type="spellEnd"/>
      <w:r w:rsidRPr="00BF6989">
        <w:rPr>
          <w:rFonts w:ascii="Arial" w:eastAsia="Times New Roman" w:hAnsi="Arial" w:cs="Arial"/>
          <w:sz w:val="24"/>
          <w:szCs w:val="24"/>
          <w:lang w:eastAsia="es-PE"/>
        </w:rPr>
        <w:t xml:space="preserve"> y </w:t>
      </w:r>
      <w:proofErr w:type="spellStart"/>
      <w:r w:rsidRPr="00BF6989">
        <w:rPr>
          <w:rFonts w:ascii="Arial" w:eastAsia="Times New Roman" w:hAnsi="Arial" w:cs="Arial"/>
          <w:sz w:val="24"/>
          <w:szCs w:val="24"/>
          <w:lang w:eastAsia="es-PE"/>
        </w:rPr>
        <w:t>Coulte</w:t>
      </w:r>
      <w:r w:rsidR="00E73F82">
        <w:rPr>
          <w:rFonts w:ascii="Arial" w:eastAsia="Times New Roman" w:hAnsi="Arial" w:cs="Arial"/>
          <w:sz w:val="24"/>
          <w:szCs w:val="24"/>
          <w:lang w:eastAsia="es-PE"/>
        </w:rPr>
        <w:t>r</w:t>
      </w:r>
      <w:proofErr w:type="spellEnd"/>
      <w:r w:rsidR="00E73F82">
        <w:rPr>
          <w:rFonts w:ascii="Arial" w:eastAsia="Times New Roman" w:hAnsi="Arial" w:cs="Arial"/>
          <w:sz w:val="24"/>
          <w:szCs w:val="24"/>
          <w:lang w:eastAsia="es-PE"/>
        </w:rPr>
        <w:t>,</w:t>
      </w:r>
      <w:r w:rsidR="003930A1">
        <w:rPr>
          <w:rFonts w:ascii="Arial" w:eastAsia="Times New Roman" w:hAnsi="Arial" w:cs="Arial"/>
          <w:sz w:val="24"/>
          <w:szCs w:val="24"/>
          <w:lang w:eastAsia="es-PE"/>
        </w:rPr>
        <w:t xml:space="preserve"> 2010</w:t>
      </w:r>
      <w:r w:rsidRPr="00BF6989">
        <w:rPr>
          <w:rFonts w:ascii="Arial" w:eastAsia="Times New Roman" w:hAnsi="Arial" w:cs="Arial"/>
          <w:sz w:val="24"/>
          <w:szCs w:val="24"/>
          <w:lang w:eastAsia="es-PE"/>
        </w:rPr>
        <w:t xml:space="preserve">), por lo cual estos deben conocer las teorías de motivación para de esta manera los </w:t>
      </w:r>
      <w:r w:rsidRPr="00BF6989">
        <w:rPr>
          <w:rFonts w:ascii="Arial" w:eastAsia="Times New Roman" w:hAnsi="Arial" w:cs="Arial"/>
          <w:sz w:val="24"/>
          <w:szCs w:val="24"/>
          <w:lang w:eastAsia="es-PE"/>
        </w:rPr>
        <w:lastRenderedPageBreak/>
        <w:t>directivos de las instituciones universitarias puedan conocer y aplicar de manera adecuada estas y así evitar en cambio el efecto contrario de lo que se busca.</w:t>
      </w:r>
    </w:p>
    <w:p w14:paraId="39C50364" w14:textId="77777777" w:rsidR="00F37C6F" w:rsidRPr="00BF6989" w:rsidRDefault="00F37C6F" w:rsidP="00F37C6F">
      <w:pPr>
        <w:spacing w:after="0" w:line="360" w:lineRule="auto"/>
        <w:jc w:val="both"/>
        <w:rPr>
          <w:rFonts w:ascii="Arial" w:eastAsia="Times New Roman" w:hAnsi="Arial" w:cs="Arial"/>
          <w:sz w:val="24"/>
          <w:szCs w:val="24"/>
          <w:lang w:eastAsia="es-PE"/>
        </w:rPr>
      </w:pPr>
    </w:p>
    <w:p w14:paraId="561FEED1" w14:textId="729F3B05" w:rsidR="00C45304" w:rsidRPr="00BF6989" w:rsidRDefault="00C32A8F" w:rsidP="00F37C6F">
      <w:pPr>
        <w:spacing w:after="0" w:line="360" w:lineRule="auto"/>
        <w:jc w:val="both"/>
        <w:rPr>
          <w:rFonts w:ascii="Arial" w:eastAsia="Times New Roman" w:hAnsi="Arial" w:cs="Arial"/>
          <w:sz w:val="24"/>
          <w:szCs w:val="24"/>
          <w:lang w:eastAsia="es-PE"/>
        </w:rPr>
      </w:pPr>
      <w:r w:rsidRPr="00BF6989">
        <w:rPr>
          <w:rFonts w:ascii="Arial" w:eastAsia="Times New Roman" w:hAnsi="Arial" w:cs="Arial"/>
          <w:sz w:val="24"/>
          <w:szCs w:val="24"/>
          <w:lang w:eastAsia="es-PE"/>
        </w:rPr>
        <w:t xml:space="preserve">Las teorías de la motivación </w:t>
      </w:r>
      <w:r w:rsidR="00C45304" w:rsidRPr="00BF6989">
        <w:rPr>
          <w:rFonts w:ascii="Arial" w:eastAsia="Times New Roman" w:hAnsi="Arial" w:cs="Arial"/>
          <w:sz w:val="24"/>
          <w:szCs w:val="24"/>
          <w:lang w:eastAsia="es-PE"/>
        </w:rPr>
        <w:t>surgen a partir de la dé</w:t>
      </w:r>
      <w:r w:rsidRPr="00BF6989">
        <w:rPr>
          <w:rFonts w:ascii="Arial" w:eastAsia="Times New Roman" w:hAnsi="Arial" w:cs="Arial"/>
          <w:sz w:val="24"/>
          <w:szCs w:val="24"/>
          <w:lang w:eastAsia="es-PE"/>
        </w:rPr>
        <w:t xml:space="preserve">cada de los 50, en </w:t>
      </w:r>
      <w:r w:rsidR="005B3AC9" w:rsidRPr="00BF6989">
        <w:rPr>
          <w:rFonts w:ascii="Arial" w:eastAsia="Times New Roman" w:hAnsi="Arial" w:cs="Arial"/>
          <w:sz w:val="24"/>
          <w:szCs w:val="24"/>
          <w:lang w:eastAsia="es-PE"/>
        </w:rPr>
        <w:t>esta</w:t>
      </w:r>
      <w:r w:rsidR="00C45304" w:rsidRPr="00BF6989">
        <w:rPr>
          <w:rFonts w:ascii="Arial" w:eastAsia="Times New Roman" w:hAnsi="Arial" w:cs="Arial"/>
          <w:sz w:val="24"/>
          <w:szCs w:val="24"/>
          <w:lang w:eastAsia="es-PE"/>
        </w:rPr>
        <w:t xml:space="preserve"> época ha habido numerosos esfuerzos por sistematizarlas. Actualmente estas teorías pueden clasificarse en Teorías de Contenido Motivacional </w:t>
      </w:r>
      <w:r w:rsidR="005B3AC9" w:rsidRPr="00BF6989">
        <w:rPr>
          <w:rFonts w:ascii="Arial" w:eastAsia="Times New Roman" w:hAnsi="Arial" w:cs="Arial"/>
          <w:sz w:val="24"/>
          <w:szCs w:val="24"/>
          <w:lang w:eastAsia="es-PE"/>
        </w:rPr>
        <w:t>y</w:t>
      </w:r>
      <w:r w:rsidR="00C45304" w:rsidRPr="00BF6989">
        <w:rPr>
          <w:rFonts w:ascii="Arial" w:eastAsia="Times New Roman" w:hAnsi="Arial" w:cs="Arial"/>
          <w:sz w:val="24"/>
          <w:szCs w:val="24"/>
          <w:lang w:eastAsia="es-PE"/>
        </w:rPr>
        <w:t xml:space="preserve"> Teorías del Proceso Motivacional (</w:t>
      </w:r>
      <w:proofErr w:type="spellStart"/>
      <w:r w:rsidR="00C45304" w:rsidRPr="00BF6989">
        <w:rPr>
          <w:rFonts w:ascii="Arial" w:eastAsia="Times New Roman" w:hAnsi="Arial" w:cs="Arial"/>
          <w:sz w:val="24"/>
          <w:szCs w:val="24"/>
          <w:lang w:eastAsia="es-PE"/>
        </w:rPr>
        <w:t>Robbin</w:t>
      </w:r>
      <w:r w:rsidR="005E625C">
        <w:rPr>
          <w:rFonts w:ascii="Arial" w:eastAsia="Times New Roman" w:hAnsi="Arial" w:cs="Arial"/>
          <w:sz w:val="24"/>
          <w:szCs w:val="24"/>
          <w:lang w:eastAsia="es-PE"/>
        </w:rPr>
        <w:t>s</w:t>
      </w:r>
      <w:proofErr w:type="spellEnd"/>
      <w:r w:rsidR="005E625C">
        <w:rPr>
          <w:rFonts w:ascii="Arial" w:eastAsia="Times New Roman" w:hAnsi="Arial" w:cs="Arial"/>
          <w:sz w:val="24"/>
          <w:szCs w:val="24"/>
          <w:lang w:eastAsia="es-PE"/>
        </w:rPr>
        <w:t xml:space="preserve">, </w:t>
      </w:r>
      <w:r w:rsidR="00A72060">
        <w:rPr>
          <w:rFonts w:ascii="Arial" w:eastAsia="Times New Roman" w:hAnsi="Arial" w:cs="Arial"/>
          <w:sz w:val="24"/>
          <w:szCs w:val="24"/>
          <w:lang w:eastAsia="es-PE"/>
        </w:rPr>
        <w:t>2004</w:t>
      </w:r>
      <w:r w:rsidR="00C45304" w:rsidRPr="00BF6989">
        <w:rPr>
          <w:rFonts w:ascii="Arial" w:eastAsia="Times New Roman" w:hAnsi="Arial" w:cs="Arial"/>
          <w:sz w:val="24"/>
          <w:szCs w:val="24"/>
          <w:lang w:eastAsia="es-PE"/>
        </w:rPr>
        <w:t>)</w:t>
      </w:r>
    </w:p>
    <w:p w14:paraId="22199973" w14:textId="77777777" w:rsidR="00F37C6F" w:rsidRPr="00BF6989" w:rsidRDefault="00F37C6F" w:rsidP="00F37C6F">
      <w:pPr>
        <w:spacing w:after="0" w:line="360" w:lineRule="auto"/>
        <w:jc w:val="both"/>
        <w:rPr>
          <w:rFonts w:ascii="Arial" w:eastAsia="Times New Roman" w:hAnsi="Arial" w:cs="Arial"/>
          <w:sz w:val="24"/>
          <w:szCs w:val="24"/>
          <w:lang w:eastAsia="es-PE"/>
        </w:rPr>
      </w:pPr>
    </w:p>
    <w:p w14:paraId="4B209C3B" w14:textId="77777777" w:rsidR="00C45304" w:rsidRPr="00BF6989" w:rsidRDefault="00C45304" w:rsidP="00F37C6F">
      <w:pPr>
        <w:spacing w:after="0" w:line="360" w:lineRule="auto"/>
        <w:jc w:val="both"/>
        <w:rPr>
          <w:rFonts w:ascii="Arial" w:eastAsia="Times New Roman" w:hAnsi="Arial" w:cs="Arial"/>
          <w:b/>
          <w:sz w:val="24"/>
          <w:szCs w:val="24"/>
          <w:lang w:eastAsia="es-PE"/>
        </w:rPr>
      </w:pPr>
      <w:r w:rsidRPr="00BF6989">
        <w:rPr>
          <w:rFonts w:ascii="Arial" w:eastAsia="Times New Roman" w:hAnsi="Arial" w:cs="Arial"/>
          <w:b/>
          <w:sz w:val="24"/>
          <w:szCs w:val="24"/>
          <w:lang w:eastAsia="es-PE"/>
        </w:rPr>
        <w:t>Teorías de Contenido Motivacional</w:t>
      </w:r>
    </w:p>
    <w:p w14:paraId="3D1659E7" w14:textId="77777777" w:rsidR="00C45304" w:rsidRPr="00BF6989" w:rsidRDefault="00C45304" w:rsidP="00F37C6F">
      <w:pPr>
        <w:spacing w:after="0" w:line="360" w:lineRule="auto"/>
        <w:jc w:val="both"/>
        <w:rPr>
          <w:rFonts w:ascii="Arial" w:eastAsia="Times New Roman" w:hAnsi="Arial" w:cs="Arial"/>
          <w:sz w:val="24"/>
          <w:szCs w:val="24"/>
          <w:lang w:eastAsia="es-PE"/>
        </w:rPr>
      </w:pPr>
      <w:proofErr w:type="spellStart"/>
      <w:r w:rsidRPr="00BF6989">
        <w:rPr>
          <w:rFonts w:ascii="Arial" w:eastAsia="Times New Roman" w:hAnsi="Arial" w:cs="Arial"/>
          <w:sz w:val="24"/>
          <w:szCs w:val="24"/>
          <w:lang w:eastAsia="es-PE"/>
        </w:rPr>
        <w:t>Maslow</w:t>
      </w:r>
      <w:proofErr w:type="spellEnd"/>
      <w:r w:rsidRPr="00BF6989">
        <w:rPr>
          <w:rFonts w:ascii="Arial" w:eastAsia="Times New Roman" w:hAnsi="Arial" w:cs="Arial"/>
          <w:sz w:val="24"/>
          <w:szCs w:val="24"/>
          <w:lang w:eastAsia="es-PE"/>
        </w:rPr>
        <w:t>: Fisiológica, Seguridad, Sociales, Estima y Autorrealización.</w:t>
      </w:r>
    </w:p>
    <w:p w14:paraId="1D83BDEC" w14:textId="77777777" w:rsidR="00C45304" w:rsidRPr="00BF6989" w:rsidRDefault="00C45304" w:rsidP="00F37C6F">
      <w:pPr>
        <w:spacing w:after="0" w:line="360" w:lineRule="auto"/>
        <w:jc w:val="both"/>
        <w:rPr>
          <w:rFonts w:ascii="Arial" w:eastAsia="Times New Roman" w:hAnsi="Arial" w:cs="Arial"/>
          <w:sz w:val="24"/>
          <w:szCs w:val="24"/>
          <w:lang w:eastAsia="es-PE"/>
        </w:rPr>
      </w:pPr>
      <w:proofErr w:type="spellStart"/>
      <w:r w:rsidRPr="00BF6989">
        <w:rPr>
          <w:rFonts w:ascii="Arial" w:eastAsia="Times New Roman" w:hAnsi="Arial" w:cs="Arial"/>
          <w:sz w:val="24"/>
          <w:szCs w:val="24"/>
          <w:lang w:eastAsia="es-PE"/>
        </w:rPr>
        <w:t>Alderfer</w:t>
      </w:r>
      <w:proofErr w:type="spellEnd"/>
      <w:r w:rsidRPr="00BF6989">
        <w:rPr>
          <w:rFonts w:ascii="Arial" w:eastAsia="Times New Roman" w:hAnsi="Arial" w:cs="Arial"/>
          <w:sz w:val="24"/>
          <w:szCs w:val="24"/>
          <w:lang w:eastAsia="es-PE"/>
        </w:rPr>
        <w:t>: Crecimiento, Relacionales y Existenciales</w:t>
      </w:r>
    </w:p>
    <w:p w14:paraId="6219D9C1" w14:textId="77777777" w:rsidR="00C45304" w:rsidRPr="00BF6989" w:rsidRDefault="00C45304" w:rsidP="00F37C6F">
      <w:pPr>
        <w:spacing w:after="0" w:line="360" w:lineRule="auto"/>
        <w:jc w:val="both"/>
        <w:rPr>
          <w:rFonts w:ascii="Arial" w:eastAsia="Times New Roman" w:hAnsi="Arial" w:cs="Arial"/>
          <w:sz w:val="24"/>
          <w:szCs w:val="24"/>
          <w:lang w:eastAsia="es-PE"/>
        </w:rPr>
      </w:pPr>
      <w:r w:rsidRPr="00BF6989">
        <w:rPr>
          <w:rFonts w:ascii="Arial" w:eastAsia="Times New Roman" w:hAnsi="Arial" w:cs="Arial"/>
          <w:sz w:val="24"/>
          <w:szCs w:val="24"/>
          <w:lang w:eastAsia="es-PE"/>
        </w:rPr>
        <w:t>Herzberg: Higiénicos y Motivacionales</w:t>
      </w:r>
    </w:p>
    <w:p w14:paraId="14C3A4D9" w14:textId="77777777" w:rsidR="00C45304" w:rsidRPr="00BF6989" w:rsidRDefault="00C45304" w:rsidP="00F37C6F">
      <w:pPr>
        <w:spacing w:after="0" w:line="360" w:lineRule="auto"/>
        <w:jc w:val="both"/>
        <w:rPr>
          <w:rFonts w:ascii="Arial" w:eastAsia="Times New Roman" w:hAnsi="Arial" w:cs="Arial"/>
          <w:sz w:val="24"/>
          <w:szCs w:val="24"/>
          <w:lang w:eastAsia="es-PE"/>
        </w:rPr>
      </w:pPr>
      <w:proofErr w:type="spellStart"/>
      <w:r w:rsidRPr="00BF6989">
        <w:rPr>
          <w:rFonts w:ascii="Arial" w:eastAsia="Times New Roman" w:hAnsi="Arial" w:cs="Arial"/>
          <w:sz w:val="24"/>
          <w:szCs w:val="24"/>
          <w:lang w:eastAsia="es-PE"/>
        </w:rPr>
        <w:t>McClelland</w:t>
      </w:r>
      <w:proofErr w:type="spellEnd"/>
      <w:r w:rsidRPr="00BF6989">
        <w:rPr>
          <w:rFonts w:ascii="Arial" w:eastAsia="Times New Roman" w:hAnsi="Arial" w:cs="Arial"/>
          <w:sz w:val="24"/>
          <w:szCs w:val="24"/>
          <w:lang w:eastAsia="es-PE"/>
        </w:rPr>
        <w:t>: Logro, Afiliación y Poder</w:t>
      </w:r>
    </w:p>
    <w:p w14:paraId="3097C33E" w14:textId="77777777" w:rsidR="00C45304" w:rsidRPr="00BF6989" w:rsidRDefault="00C45304" w:rsidP="00F37C6F">
      <w:pPr>
        <w:spacing w:after="0" w:line="360" w:lineRule="auto"/>
        <w:jc w:val="both"/>
        <w:rPr>
          <w:rFonts w:ascii="Arial" w:eastAsia="Times New Roman" w:hAnsi="Arial" w:cs="Arial"/>
          <w:b/>
          <w:sz w:val="24"/>
          <w:szCs w:val="24"/>
          <w:lang w:eastAsia="es-PE"/>
        </w:rPr>
      </w:pPr>
      <w:r w:rsidRPr="00BF6989">
        <w:rPr>
          <w:rFonts w:ascii="Arial" w:eastAsia="Times New Roman" w:hAnsi="Arial" w:cs="Arial"/>
          <w:b/>
          <w:sz w:val="24"/>
          <w:szCs w:val="24"/>
          <w:lang w:eastAsia="es-PE"/>
        </w:rPr>
        <w:t>Teorías del Proceso Motivacional</w:t>
      </w:r>
    </w:p>
    <w:p w14:paraId="4929F405" w14:textId="77777777" w:rsidR="00C45304" w:rsidRPr="00BF6989" w:rsidRDefault="00C45304" w:rsidP="00F37C6F">
      <w:pPr>
        <w:spacing w:after="0" w:line="360" w:lineRule="auto"/>
        <w:jc w:val="both"/>
        <w:rPr>
          <w:rFonts w:ascii="Arial" w:eastAsia="Times New Roman" w:hAnsi="Arial" w:cs="Arial"/>
          <w:sz w:val="24"/>
          <w:szCs w:val="24"/>
          <w:lang w:eastAsia="es-PE"/>
        </w:rPr>
      </w:pPr>
      <w:proofErr w:type="spellStart"/>
      <w:r w:rsidRPr="00BF6989">
        <w:rPr>
          <w:rFonts w:ascii="Arial" w:eastAsia="Times New Roman" w:hAnsi="Arial" w:cs="Arial"/>
          <w:sz w:val="24"/>
          <w:szCs w:val="24"/>
          <w:lang w:eastAsia="es-PE"/>
        </w:rPr>
        <w:t>Vroom</w:t>
      </w:r>
      <w:proofErr w:type="spellEnd"/>
      <w:r w:rsidRPr="00BF6989">
        <w:rPr>
          <w:rFonts w:ascii="Arial" w:eastAsia="Times New Roman" w:hAnsi="Arial" w:cs="Arial"/>
          <w:sz w:val="24"/>
          <w:szCs w:val="24"/>
          <w:lang w:eastAsia="es-PE"/>
        </w:rPr>
        <w:t>: Expectativas</w:t>
      </w:r>
    </w:p>
    <w:p w14:paraId="69833D21" w14:textId="77777777" w:rsidR="00C45304" w:rsidRPr="00BF6989" w:rsidRDefault="00C45304" w:rsidP="00F37C6F">
      <w:pPr>
        <w:spacing w:after="0" w:line="360" w:lineRule="auto"/>
        <w:jc w:val="both"/>
        <w:rPr>
          <w:rFonts w:ascii="Arial" w:eastAsia="Times New Roman" w:hAnsi="Arial" w:cs="Arial"/>
          <w:sz w:val="24"/>
          <w:szCs w:val="24"/>
          <w:lang w:eastAsia="es-PE"/>
        </w:rPr>
      </w:pPr>
      <w:proofErr w:type="spellStart"/>
      <w:r w:rsidRPr="00BF6989">
        <w:rPr>
          <w:rFonts w:ascii="Arial" w:eastAsia="Times New Roman" w:hAnsi="Arial" w:cs="Arial"/>
          <w:sz w:val="24"/>
          <w:szCs w:val="24"/>
          <w:lang w:eastAsia="es-PE"/>
        </w:rPr>
        <w:t>Festinger</w:t>
      </w:r>
      <w:proofErr w:type="spellEnd"/>
      <w:r w:rsidRPr="00BF6989">
        <w:rPr>
          <w:rFonts w:ascii="Arial" w:eastAsia="Times New Roman" w:hAnsi="Arial" w:cs="Arial"/>
          <w:sz w:val="24"/>
          <w:szCs w:val="24"/>
          <w:lang w:eastAsia="es-PE"/>
        </w:rPr>
        <w:t>: Equidad</w:t>
      </w:r>
    </w:p>
    <w:p w14:paraId="6ACD089B" w14:textId="77777777" w:rsidR="00F37C6F" w:rsidRPr="00BF6989" w:rsidRDefault="00F37C6F" w:rsidP="00F37C6F">
      <w:pPr>
        <w:spacing w:after="0" w:line="360" w:lineRule="auto"/>
        <w:jc w:val="both"/>
        <w:rPr>
          <w:rFonts w:ascii="Arial" w:eastAsia="Times New Roman" w:hAnsi="Arial" w:cs="Arial"/>
          <w:sz w:val="24"/>
          <w:szCs w:val="24"/>
          <w:lang w:eastAsia="es-PE"/>
        </w:rPr>
      </w:pPr>
    </w:p>
    <w:p w14:paraId="56D0188B" w14:textId="77777777" w:rsidR="008F1DCC" w:rsidRPr="00BF6989" w:rsidRDefault="00F37C6F" w:rsidP="00E5073B">
      <w:pPr>
        <w:spacing w:after="0" w:line="360" w:lineRule="auto"/>
        <w:jc w:val="both"/>
        <w:rPr>
          <w:rFonts w:ascii="Arial" w:eastAsia="Times New Roman" w:hAnsi="Arial" w:cs="Arial"/>
          <w:b/>
          <w:sz w:val="24"/>
          <w:szCs w:val="24"/>
          <w:lang w:eastAsia="es-PE"/>
        </w:rPr>
      </w:pPr>
      <w:r w:rsidRPr="00BF6989">
        <w:rPr>
          <w:rFonts w:ascii="Arial" w:hAnsi="Arial" w:cs="Arial"/>
          <w:sz w:val="24"/>
          <w:szCs w:val="24"/>
        </w:rPr>
        <w:t>El primer grupo se refieren a las que se centran en aspectos que pueden motivar a las personas, en tanto que las segundas</w:t>
      </w:r>
      <w:r w:rsidR="003C75AE" w:rsidRPr="00BF6989">
        <w:rPr>
          <w:rFonts w:ascii="Arial" w:hAnsi="Arial" w:cs="Arial"/>
          <w:sz w:val="24"/>
          <w:szCs w:val="24"/>
        </w:rPr>
        <w:t xml:space="preserve"> </w:t>
      </w:r>
      <w:r w:rsidRPr="00BF6989">
        <w:rPr>
          <w:rFonts w:ascii="Arial" w:hAnsi="Arial" w:cs="Arial"/>
          <w:sz w:val="24"/>
          <w:szCs w:val="24"/>
        </w:rPr>
        <w:t>estudian y tienen en cuenta el proceso de pensamiento por el cual estas se motivan.</w:t>
      </w:r>
    </w:p>
    <w:p w14:paraId="084A7E9E" w14:textId="77777777" w:rsidR="00E5073B" w:rsidRPr="00BF6989" w:rsidRDefault="00E5073B" w:rsidP="00E5073B">
      <w:pPr>
        <w:spacing w:after="0" w:line="360" w:lineRule="auto"/>
        <w:jc w:val="both"/>
        <w:rPr>
          <w:rFonts w:ascii="Arial" w:eastAsia="Times New Roman" w:hAnsi="Arial" w:cs="Arial"/>
          <w:b/>
          <w:sz w:val="24"/>
          <w:szCs w:val="24"/>
          <w:lang w:eastAsia="es-PE"/>
        </w:rPr>
      </w:pPr>
    </w:p>
    <w:p w14:paraId="2CE81904" w14:textId="53CE6B88" w:rsidR="008F1DCC" w:rsidRPr="00BF6989" w:rsidRDefault="00C45304" w:rsidP="00C45304">
      <w:pPr>
        <w:spacing w:after="0" w:line="360" w:lineRule="auto"/>
        <w:jc w:val="both"/>
        <w:rPr>
          <w:rFonts w:ascii="Arial" w:hAnsi="Arial" w:cs="Arial"/>
          <w:sz w:val="24"/>
          <w:szCs w:val="24"/>
        </w:rPr>
      </w:pPr>
      <w:r w:rsidRPr="00BF6989">
        <w:rPr>
          <w:rFonts w:ascii="Arial" w:eastAsia="Times New Roman" w:hAnsi="Arial" w:cs="Arial"/>
          <w:sz w:val="24"/>
          <w:szCs w:val="24"/>
          <w:lang w:eastAsia="es-PE"/>
        </w:rPr>
        <w:t xml:space="preserve">Entre las teorías del contenido motivacional, se </w:t>
      </w:r>
      <w:r w:rsidR="008F1DCC" w:rsidRPr="00BF6989">
        <w:rPr>
          <w:rFonts w:ascii="Arial" w:eastAsia="Times New Roman" w:hAnsi="Arial" w:cs="Arial"/>
          <w:sz w:val="24"/>
          <w:szCs w:val="24"/>
          <w:lang w:eastAsia="es-PE"/>
        </w:rPr>
        <w:t>destaca la plant</w:t>
      </w:r>
      <w:r w:rsidR="004F41C8">
        <w:rPr>
          <w:rFonts w:ascii="Arial" w:eastAsia="Times New Roman" w:hAnsi="Arial" w:cs="Arial"/>
          <w:sz w:val="24"/>
          <w:szCs w:val="24"/>
          <w:lang w:eastAsia="es-PE"/>
        </w:rPr>
        <w:t xml:space="preserve">eada por </w:t>
      </w:r>
      <w:proofErr w:type="spellStart"/>
      <w:r w:rsidR="004F41C8">
        <w:rPr>
          <w:rFonts w:ascii="Arial" w:eastAsia="Times New Roman" w:hAnsi="Arial" w:cs="Arial"/>
          <w:sz w:val="24"/>
          <w:szCs w:val="24"/>
          <w:lang w:eastAsia="es-PE"/>
        </w:rPr>
        <w:t>Maslow</w:t>
      </w:r>
      <w:proofErr w:type="spellEnd"/>
      <w:r w:rsidR="004F41C8">
        <w:rPr>
          <w:rFonts w:ascii="Arial" w:eastAsia="Times New Roman" w:hAnsi="Arial" w:cs="Arial"/>
          <w:sz w:val="24"/>
          <w:szCs w:val="24"/>
          <w:lang w:eastAsia="es-PE"/>
        </w:rPr>
        <w:t xml:space="preserve">, </w:t>
      </w:r>
      <w:r w:rsidR="00F67715">
        <w:rPr>
          <w:rFonts w:ascii="Arial" w:eastAsia="Times New Roman" w:hAnsi="Arial" w:cs="Arial"/>
          <w:sz w:val="24"/>
          <w:szCs w:val="24"/>
          <w:lang w:eastAsia="es-PE"/>
        </w:rPr>
        <w:t>(1954</w:t>
      </w:r>
      <w:r w:rsidR="008F1DCC" w:rsidRPr="00BF6989">
        <w:rPr>
          <w:rFonts w:ascii="Arial" w:eastAsia="Times New Roman" w:hAnsi="Arial" w:cs="Arial"/>
          <w:sz w:val="24"/>
          <w:szCs w:val="24"/>
          <w:lang w:eastAsia="es-PE"/>
        </w:rPr>
        <w:t>)</w:t>
      </w:r>
      <w:r w:rsidR="00CC51EE" w:rsidRPr="00BF6989">
        <w:rPr>
          <w:rFonts w:ascii="Arial" w:eastAsia="Times New Roman" w:hAnsi="Arial" w:cs="Arial"/>
          <w:sz w:val="24"/>
          <w:szCs w:val="24"/>
          <w:lang w:eastAsia="es-PE"/>
        </w:rPr>
        <w:t xml:space="preserve"> </w:t>
      </w:r>
      <w:r w:rsidR="00CC51EE">
        <w:rPr>
          <w:rFonts w:ascii="Arial" w:eastAsia="Times New Roman" w:hAnsi="Arial" w:cs="Arial"/>
          <w:sz w:val="24"/>
          <w:szCs w:val="24"/>
          <w:lang w:eastAsia="es-PE"/>
        </w:rPr>
        <w:t>c</w:t>
      </w:r>
      <w:r w:rsidRPr="00BF6989">
        <w:rPr>
          <w:rFonts w:ascii="Arial" w:eastAsia="Times New Roman" w:hAnsi="Arial" w:cs="Arial"/>
          <w:sz w:val="24"/>
          <w:szCs w:val="24"/>
          <w:lang w:eastAsia="es-PE"/>
        </w:rPr>
        <w:t xml:space="preserve">on el concepto de necesidades y la importancia de las satisfacciones de las mismas en un sentido </w:t>
      </w:r>
      <w:r w:rsidR="00165E1D">
        <w:rPr>
          <w:rFonts w:ascii="Arial" w:eastAsia="Times New Roman" w:hAnsi="Arial" w:cs="Arial"/>
          <w:sz w:val="24"/>
          <w:szCs w:val="24"/>
          <w:lang w:eastAsia="es-PE"/>
        </w:rPr>
        <w:t>jerárquico. Además s</w:t>
      </w:r>
      <w:r w:rsidR="008F1DCC" w:rsidRPr="00BF6989">
        <w:rPr>
          <w:rFonts w:ascii="Arial" w:hAnsi="Arial" w:cs="Arial"/>
          <w:sz w:val="24"/>
          <w:szCs w:val="24"/>
        </w:rPr>
        <w:t>eñala que las personas se encuentran motivadas por cinco tipos de necesidades: fisiológicas (</w:t>
      </w:r>
      <w:r w:rsidR="003F0877" w:rsidRPr="00BF6989">
        <w:rPr>
          <w:rFonts w:ascii="Arial" w:hAnsi="Arial" w:cs="Arial"/>
          <w:sz w:val="24"/>
          <w:szCs w:val="24"/>
        </w:rPr>
        <w:t>comida, abrigo, vivienda, alimento, agua, vestido, descanso</w:t>
      </w:r>
      <w:r w:rsidR="008F1DCC" w:rsidRPr="00BF6989">
        <w:rPr>
          <w:rFonts w:ascii="Arial" w:hAnsi="Arial" w:cs="Arial"/>
          <w:sz w:val="24"/>
          <w:szCs w:val="24"/>
        </w:rPr>
        <w:t>), de seguridad</w:t>
      </w:r>
      <w:r w:rsidR="003F0877" w:rsidRPr="00BF6989">
        <w:rPr>
          <w:rFonts w:ascii="Arial" w:hAnsi="Arial" w:cs="Arial"/>
          <w:sz w:val="24"/>
          <w:szCs w:val="24"/>
        </w:rPr>
        <w:t xml:space="preserve"> física y psicológica</w:t>
      </w:r>
      <w:r w:rsidR="008F1DCC" w:rsidRPr="00BF6989">
        <w:rPr>
          <w:rFonts w:ascii="Arial" w:hAnsi="Arial" w:cs="Arial"/>
          <w:sz w:val="24"/>
          <w:szCs w:val="24"/>
        </w:rPr>
        <w:t xml:space="preserve"> (</w:t>
      </w:r>
      <w:r w:rsidR="003F0877" w:rsidRPr="00BF6989">
        <w:rPr>
          <w:rFonts w:ascii="Arial" w:hAnsi="Arial" w:cs="Arial"/>
          <w:sz w:val="24"/>
          <w:szCs w:val="24"/>
        </w:rPr>
        <w:t>salario, seguridad social, estabilidad laboral, protección, orden</w:t>
      </w:r>
      <w:r w:rsidR="008F1DCC" w:rsidRPr="00BF6989">
        <w:rPr>
          <w:rFonts w:ascii="Arial" w:hAnsi="Arial" w:cs="Arial"/>
          <w:sz w:val="24"/>
          <w:szCs w:val="24"/>
        </w:rPr>
        <w:t>), sociales (afecto, amistad y sentido de pertenencia</w:t>
      </w:r>
      <w:r w:rsidR="0013553A" w:rsidRPr="00BF6989">
        <w:rPr>
          <w:rFonts w:ascii="Arial" w:hAnsi="Arial" w:cs="Arial"/>
          <w:sz w:val="24"/>
          <w:szCs w:val="24"/>
        </w:rPr>
        <w:t xml:space="preserve"> o buenas relaciones con los colegas</w:t>
      </w:r>
      <w:r w:rsidR="008F1DCC" w:rsidRPr="00BF6989">
        <w:rPr>
          <w:rFonts w:ascii="Arial" w:hAnsi="Arial" w:cs="Arial"/>
          <w:sz w:val="24"/>
          <w:szCs w:val="24"/>
        </w:rPr>
        <w:t>), autoestima</w:t>
      </w:r>
      <w:r w:rsidR="0013553A" w:rsidRPr="00BF6989">
        <w:rPr>
          <w:rFonts w:ascii="Arial" w:hAnsi="Arial" w:cs="Arial"/>
          <w:sz w:val="24"/>
          <w:szCs w:val="24"/>
        </w:rPr>
        <w:t xml:space="preserve"> (prestigio, status, promoción</w:t>
      </w:r>
      <w:r w:rsidR="008F1DCC" w:rsidRPr="00BF6989">
        <w:rPr>
          <w:rFonts w:ascii="Arial" w:hAnsi="Arial" w:cs="Arial"/>
          <w:sz w:val="24"/>
          <w:szCs w:val="24"/>
        </w:rPr>
        <w:t>) y autorrealización (</w:t>
      </w:r>
      <w:r w:rsidR="0013553A" w:rsidRPr="00BF6989">
        <w:rPr>
          <w:rFonts w:ascii="Arial" w:hAnsi="Arial" w:cs="Arial"/>
          <w:sz w:val="24"/>
          <w:szCs w:val="24"/>
        </w:rPr>
        <w:t>trabajo creativo, desarrollo de los propios talentos, cualidades</w:t>
      </w:r>
      <w:r w:rsidR="008F1DCC" w:rsidRPr="00BF6989">
        <w:rPr>
          <w:rFonts w:ascii="Arial" w:hAnsi="Arial" w:cs="Arial"/>
          <w:sz w:val="24"/>
          <w:szCs w:val="24"/>
        </w:rPr>
        <w:t xml:space="preserve">). </w:t>
      </w:r>
      <w:r w:rsidR="0013553A" w:rsidRPr="00BF6989">
        <w:rPr>
          <w:rFonts w:ascii="Arial" w:hAnsi="Arial" w:cs="Arial"/>
          <w:sz w:val="24"/>
          <w:szCs w:val="24"/>
        </w:rPr>
        <w:t xml:space="preserve">Aquí podemos mencionar el factor propiamente motivacional o relativo al propio trabajo, el cual se refiere a las posibilidades de crecimiento personal, desafío, progreso, responsabilidad </w:t>
      </w:r>
      <w:r w:rsidR="0013553A" w:rsidRPr="00BF6989">
        <w:rPr>
          <w:rFonts w:ascii="Arial" w:hAnsi="Arial" w:cs="Arial"/>
          <w:sz w:val="24"/>
          <w:szCs w:val="24"/>
        </w:rPr>
        <w:lastRenderedPageBreak/>
        <w:t xml:space="preserve">y creatividad. </w:t>
      </w:r>
      <w:r w:rsidR="008F1DCC" w:rsidRPr="00BF6989">
        <w:rPr>
          <w:rFonts w:ascii="Arial" w:hAnsi="Arial" w:cs="Arial"/>
          <w:sz w:val="24"/>
          <w:szCs w:val="24"/>
        </w:rPr>
        <w:t>Estas necesidades humanas están ordenadas según una jerarquía, donde unas son prioritarias y solo cuando estas están cubiertas, se puede ascender a necesidades de orden superior (</w:t>
      </w:r>
      <w:proofErr w:type="spellStart"/>
      <w:r w:rsidR="008F1DCC" w:rsidRPr="00BF6989">
        <w:rPr>
          <w:rFonts w:ascii="Arial" w:hAnsi="Arial" w:cs="Arial"/>
          <w:sz w:val="24"/>
          <w:szCs w:val="24"/>
        </w:rPr>
        <w:t>Santroc</w:t>
      </w:r>
      <w:r w:rsidR="00165E1D">
        <w:rPr>
          <w:rFonts w:ascii="Arial" w:hAnsi="Arial" w:cs="Arial"/>
          <w:sz w:val="24"/>
          <w:szCs w:val="24"/>
        </w:rPr>
        <w:t>k</w:t>
      </w:r>
      <w:proofErr w:type="spellEnd"/>
      <w:r w:rsidR="00165E1D">
        <w:rPr>
          <w:rFonts w:ascii="Arial" w:hAnsi="Arial" w:cs="Arial"/>
          <w:sz w:val="24"/>
          <w:szCs w:val="24"/>
        </w:rPr>
        <w:t>,</w:t>
      </w:r>
      <w:r w:rsidR="008F1DCC" w:rsidRPr="00BF6989">
        <w:rPr>
          <w:rFonts w:ascii="Arial" w:hAnsi="Arial" w:cs="Arial"/>
          <w:sz w:val="24"/>
          <w:szCs w:val="24"/>
        </w:rPr>
        <w:t xml:space="preserve"> 2002).</w:t>
      </w:r>
    </w:p>
    <w:p w14:paraId="5F1468F8" w14:textId="77777777" w:rsidR="0013553A" w:rsidRPr="00BF6989" w:rsidRDefault="0013553A" w:rsidP="00C45304">
      <w:pPr>
        <w:spacing w:after="0" w:line="360" w:lineRule="auto"/>
        <w:jc w:val="both"/>
        <w:rPr>
          <w:rFonts w:ascii="Arial" w:hAnsi="Arial" w:cs="Arial"/>
          <w:sz w:val="24"/>
          <w:szCs w:val="24"/>
        </w:rPr>
      </w:pPr>
    </w:p>
    <w:p w14:paraId="2D0BECFA" w14:textId="222E13C0" w:rsidR="008F1DCC" w:rsidRPr="00BF6989" w:rsidRDefault="008F1DCC" w:rsidP="00C45304">
      <w:pPr>
        <w:spacing w:after="0" w:line="360" w:lineRule="auto"/>
        <w:jc w:val="both"/>
        <w:rPr>
          <w:rFonts w:ascii="Arial" w:eastAsia="Times New Roman" w:hAnsi="Arial" w:cs="Arial"/>
          <w:sz w:val="24"/>
          <w:szCs w:val="24"/>
          <w:lang w:eastAsia="es-PE"/>
        </w:rPr>
      </w:pPr>
      <w:r w:rsidRPr="00BF6989">
        <w:rPr>
          <w:rFonts w:ascii="Arial" w:hAnsi="Arial" w:cs="Arial"/>
          <w:sz w:val="24"/>
          <w:szCs w:val="24"/>
        </w:rPr>
        <w:t>Las necesidades se satisfacen en el siguiente orden, primero, las necesidades básicas (fisiológicas y de seguridad) y luego las necesidades secundarias (social, autoestima y autorrealización). Esto es porque las personas buscan satisfacer sus necesidades básicas y luego ascender en la búsqueda de satisfacer necesidades más complejas (</w:t>
      </w:r>
      <w:proofErr w:type="spellStart"/>
      <w:r w:rsidRPr="00BF6989">
        <w:rPr>
          <w:rFonts w:ascii="Arial" w:hAnsi="Arial" w:cs="Arial"/>
          <w:sz w:val="24"/>
          <w:szCs w:val="24"/>
        </w:rPr>
        <w:t>Daf</w:t>
      </w:r>
      <w:r w:rsidR="00165E1D">
        <w:rPr>
          <w:rFonts w:ascii="Arial" w:hAnsi="Arial" w:cs="Arial"/>
          <w:sz w:val="24"/>
          <w:szCs w:val="24"/>
        </w:rPr>
        <w:t>t</w:t>
      </w:r>
      <w:proofErr w:type="spellEnd"/>
      <w:r w:rsidR="00165E1D">
        <w:rPr>
          <w:rFonts w:ascii="Arial" w:hAnsi="Arial" w:cs="Arial"/>
          <w:sz w:val="24"/>
          <w:szCs w:val="24"/>
        </w:rPr>
        <w:t>, 2</w:t>
      </w:r>
      <w:r w:rsidRPr="00BF6989">
        <w:rPr>
          <w:rFonts w:ascii="Arial" w:hAnsi="Arial" w:cs="Arial"/>
          <w:sz w:val="24"/>
          <w:szCs w:val="24"/>
        </w:rPr>
        <w:t xml:space="preserve">004). Un aspecto importante en la Teoría de </w:t>
      </w:r>
      <w:proofErr w:type="spellStart"/>
      <w:r w:rsidRPr="00BF6989">
        <w:rPr>
          <w:rFonts w:ascii="Arial" w:hAnsi="Arial" w:cs="Arial"/>
          <w:sz w:val="24"/>
          <w:szCs w:val="24"/>
        </w:rPr>
        <w:t>Maslow</w:t>
      </w:r>
      <w:proofErr w:type="spellEnd"/>
      <w:r w:rsidR="00F67715">
        <w:rPr>
          <w:rFonts w:ascii="Arial" w:hAnsi="Arial" w:cs="Arial"/>
          <w:sz w:val="24"/>
          <w:szCs w:val="24"/>
        </w:rPr>
        <w:t xml:space="preserve"> </w:t>
      </w:r>
      <w:r w:rsidR="00F67715" w:rsidRPr="00BF6989">
        <w:rPr>
          <w:rFonts w:ascii="Arial" w:hAnsi="Arial" w:cs="Arial"/>
          <w:sz w:val="24"/>
          <w:szCs w:val="24"/>
        </w:rPr>
        <w:t>(</w:t>
      </w:r>
      <w:r w:rsidR="00F67715">
        <w:rPr>
          <w:rFonts w:ascii="Arial" w:hAnsi="Arial" w:cs="Arial"/>
          <w:sz w:val="24"/>
          <w:szCs w:val="24"/>
        </w:rPr>
        <w:t xml:space="preserve">como se cita en </w:t>
      </w:r>
      <w:proofErr w:type="spellStart"/>
      <w:r w:rsidR="00F67715" w:rsidRPr="00BF6989">
        <w:rPr>
          <w:rFonts w:ascii="Arial" w:hAnsi="Arial" w:cs="Arial"/>
          <w:sz w:val="24"/>
          <w:szCs w:val="24"/>
        </w:rPr>
        <w:t>Robbins</w:t>
      </w:r>
      <w:proofErr w:type="spellEnd"/>
      <w:r w:rsidR="00F67715" w:rsidRPr="00BF6989">
        <w:rPr>
          <w:rFonts w:ascii="Arial" w:hAnsi="Arial" w:cs="Arial"/>
          <w:sz w:val="24"/>
          <w:szCs w:val="24"/>
        </w:rPr>
        <w:t xml:space="preserve"> y </w:t>
      </w:r>
      <w:proofErr w:type="spellStart"/>
      <w:r w:rsidR="00F67715" w:rsidRPr="00BF6989">
        <w:rPr>
          <w:rFonts w:ascii="Arial" w:hAnsi="Arial" w:cs="Arial"/>
          <w:sz w:val="24"/>
          <w:szCs w:val="24"/>
        </w:rPr>
        <w:t>Coulte</w:t>
      </w:r>
      <w:r w:rsidR="00F67715">
        <w:rPr>
          <w:rFonts w:ascii="Arial" w:hAnsi="Arial" w:cs="Arial"/>
          <w:sz w:val="24"/>
          <w:szCs w:val="24"/>
        </w:rPr>
        <w:t>r</w:t>
      </w:r>
      <w:proofErr w:type="spellEnd"/>
      <w:r w:rsidR="00F67715">
        <w:rPr>
          <w:rFonts w:ascii="Arial" w:hAnsi="Arial" w:cs="Arial"/>
          <w:sz w:val="24"/>
          <w:szCs w:val="24"/>
        </w:rPr>
        <w:t xml:space="preserve">, </w:t>
      </w:r>
      <w:r w:rsidR="003930A1">
        <w:rPr>
          <w:rFonts w:ascii="Arial" w:hAnsi="Arial" w:cs="Arial"/>
          <w:sz w:val="24"/>
          <w:szCs w:val="24"/>
        </w:rPr>
        <w:t>2010</w:t>
      </w:r>
      <w:r w:rsidR="00F67715" w:rsidRPr="00BF6989">
        <w:rPr>
          <w:rFonts w:ascii="Arial" w:hAnsi="Arial" w:cs="Arial"/>
          <w:sz w:val="24"/>
          <w:szCs w:val="24"/>
        </w:rPr>
        <w:t xml:space="preserve">). </w:t>
      </w:r>
      <w:r w:rsidRPr="00BF6989">
        <w:rPr>
          <w:rFonts w:ascii="Arial" w:hAnsi="Arial" w:cs="Arial"/>
          <w:sz w:val="24"/>
          <w:szCs w:val="24"/>
        </w:rPr>
        <w:t xml:space="preserve"> es que una vez satisfechas una serie de necesidades, estas d</w:t>
      </w:r>
      <w:r w:rsidR="00F67715">
        <w:rPr>
          <w:rFonts w:ascii="Arial" w:hAnsi="Arial" w:cs="Arial"/>
          <w:sz w:val="24"/>
          <w:szCs w:val="24"/>
        </w:rPr>
        <w:t xml:space="preserve">ejan de fungir como motivadores. </w:t>
      </w:r>
      <w:r w:rsidRPr="00BF6989">
        <w:rPr>
          <w:rFonts w:ascii="Arial" w:hAnsi="Arial" w:cs="Arial"/>
          <w:sz w:val="24"/>
          <w:szCs w:val="24"/>
        </w:rPr>
        <w:t>Esto implica que para motivar a los trabajadores en la realización de sus labores es necesario permitirles satisfacer sus necesidades insatisfechas.</w:t>
      </w:r>
    </w:p>
    <w:p w14:paraId="3D8F0877" w14:textId="77777777" w:rsidR="008F1DCC" w:rsidRPr="00BF6989" w:rsidRDefault="008F1DCC" w:rsidP="00C45304">
      <w:pPr>
        <w:spacing w:after="0" w:line="360" w:lineRule="auto"/>
        <w:jc w:val="both"/>
        <w:rPr>
          <w:rFonts w:ascii="Arial" w:eastAsia="Times New Roman" w:hAnsi="Arial" w:cs="Arial"/>
          <w:sz w:val="24"/>
          <w:szCs w:val="24"/>
          <w:lang w:eastAsia="es-PE"/>
        </w:rPr>
      </w:pPr>
    </w:p>
    <w:p w14:paraId="3344884F" w14:textId="77777777" w:rsidR="00C45304" w:rsidRPr="00BF6989" w:rsidRDefault="00C45304" w:rsidP="00C45304">
      <w:pPr>
        <w:spacing w:after="0" w:line="360" w:lineRule="auto"/>
        <w:jc w:val="both"/>
        <w:rPr>
          <w:rFonts w:ascii="Arial" w:eastAsia="Times New Roman" w:hAnsi="Arial" w:cs="Arial"/>
          <w:sz w:val="24"/>
          <w:szCs w:val="24"/>
          <w:lang w:eastAsia="es-PE"/>
        </w:rPr>
      </w:pPr>
      <w:r w:rsidRPr="00BF6989">
        <w:rPr>
          <w:rFonts w:ascii="Arial" w:eastAsia="Times New Roman" w:hAnsi="Arial" w:cs="Arial"/>
          <w:sz w:val="24"/>
          <w:szCs w:val="24"/>
          <w:lang w:eastAsia="es-PE"/>
        </w:rPr>
        <w:t xml:space="preserve">Pese a la escasa verificación empírica, los ambientes laborales han buscado satisfacer las necesidades de sus trabajadores a través de programas y políticas de atención en </w:t>
      </w:r>
      <w:r w:rsidR="007E79B1" w:rsidRPr="00BF6989">
        <w:rPr>
          <w:rFonts w:ascii="Arial" w:eastAsia="Times New Roman" w:hAnsi="Arial" w:cs="Arial"/>
          <w:sz w:val="24"/>
          <w:szCs w:val="24"/>
          <w:lang w:eastAsia="es-PE"/>
        </w:rPr>
        <w:t xml:space="preserve">recursos humanos que toman en cuenta bastante la teoría de </w:t>
      </w:r>
      <w:proofErr w:type="spellStart"/>
      <w:r w:rsidR="007E79B1" w:rsidRPr="00BF6989">
        <w:rPr>
          <w:rFonts w:ascii="Arial" w:eastAsia="Times New Roman" w:hAnsi="Arial" w:cs="Arial"/>
          <w:sz w:val="24"/>
          <w:szCs w:val="24"/>
          <w:lang w:eastAsia="es-PE"/>
        </w:rPr>
        <w:t>Maslow</w:t>
      </w:r>
      <w:proofErr w:type="spellEnd"/>
      <w:r w:rsidR="007E79B1" w:rsidRPr="00BF6989">
        <w:rPr>
          <w:rFonts w:ascii="Arial" w:eastAsia="Times New Roman" w:hAnsi="Arial" w:cs="Arial"/>
          <w:sz w:val="24"/>
          <w:szCs w:val="24"/>
          <w:lang w:eastAsia="es-PE"/>
        </w:rPr>
        <w:t xml:space="preserve"> porque las </w:t>
      </w:r>
      <w:r w:rsidR="007E79B1" w:rsidRPr="00BF6989">
        <w:rPr>
          <w:rFonts w:ascii="Arial" w:hAnsi="Arial" w:cs="Arial"/>
          <w:sz w:val="24"/>
          <w:szCs w:val="24"/>
        </w:rPr>
        <w:t>necesidades que motivan a las personas son aquellas que no están satisfechas.</w:t>
      </w:r>
    </w:p>
    <w:p w14:paraId="672E18B0" w14:textId="77777777" w:rsidR="00C45304" w:rsidRPr="00BF6989" w:rsidRDefault="00C45304" w:rsidP="00C45304">
      <w:pPr>
        <w:spacing w:after="0" w:line="360" w:lineRule="auto"/>
        <w:jc w:val="both"/>
        <w:rPr>
          <w:rFonts w:ascii="Arial" w:eastAsia="Times New Roman" w:hAnsi="Arial" w:cs="Arial"/>
          <w:sz w:val="24"/>
          <w:szCs w:val="24"/>
          <w:lang w:eastAsia="es-PE"/>
        </w:rPr>
      </w:pPr>
    </w:p>
    <w:p w14:paraId="6E75F78B" w14:textId="47C0A37D" w:rsidR="00151FCF" w:rsidRPr="00BF6989" w:rsidRDefault="007E79B1" w:rsidP="00C45304">
      <w:pPr>
        <w:spacing w:after="0" w:line="360" w:lineRule="auto"/>
        <w:jc w:val="both"/>
        <w:rPr>
          <w:rFonts w:ascii="Arial" w:eastAsia="Times New Roman" w:hAnsi="Arial" w:cs="Arial"/>
          <w:sz w:val="24"/>
          <w:szCs w:val="24"/>
          <w:lang w:eastAsia="es-PE"/>
        </w:rPr>
      </w:pPr>
      <w:r w:rsidRPr="00BF6989">
        <w:rPr>
          <w:rFonts w:ascii="Arial" w:eastAsia="Times New Roman" w:hAnsi="Arial" w:cs="Arial"/>
          <w:sz w:val="24"/>
          <w:szCs w:val="24"/>
          <w:lang w:eastAsia="es-PE"/>
        </w:rPr>
        <w:t xml:space="preserve">La Teoría ERG de </w:t>
      </w:r>
      <w:proofErr w:type="spellStart"/>
      <w:r w:rsidRPr="00BF6989">
        <w:rPr>
          <w:rFonts w:ascii="Arial" w:eastAsia="Times New Roman" w:hAnsi="Arial" w:cs="Arial"/>
          <w:sz w:val="24"/>
          <w:szCs w:val="24"/>
          <w:lang w:eastAsia="es-PE"/>
        </w:rPr>
        <w:t>Alderfe</w:t>
      </w:r>
      <w:r w:rsidR="00165E1D">
        <w:rPr>
          <w:rFonts w:ascii="Arial" w:eastAsia="Times New Roman" w:hAnsi="Arial" w:cs="Arial"/>
          <w:sz w:val="24"/>
          <w:szCs w:val="24"/>
          <w:lang w:eastAsia="es-PE"/>
        </w:rPr>
        <w:t>r</w:t>
      </w:r>
      <w:proofErr w:type="spellEnd"/>
      <w:r w:rsidR="00165E1D">
        <w:rPr>
          <w:rFonts w:ascii="Arial" w:eastAsia="Times New Roman" w:hAnsi="Arial" w:cs="Arial"/>
          <w:sz w:val="24"/>
          <w:szCs w:val="24"/>
          <w:lang w:eastAsia="es-PE"/>
        </w:rPr>
        <w:t>,</w:t>
      </w:r>
      <w:r w:rsidRPr="00BF6989">
        <w:rPr>
          <w:rFonts w:ascii="Arial" w:eastAsia="Times New Roman" w:hAnsi="Arial" w:cs="Arial"/>
          <w:sz w:val="24"/>
          <w:szCs w:val="24"/>
          <w:lang w:eastAsia="es-PE"/>
        </w:rPr>
        <w:t xml:space="preserve"> (1969) aunque no se diferencia mucho de</w:t>
      </w:r>
      <w:r w:rsidR="00E5073B" w:rsidRPr="00BF6989">
        <w:rPr>
          <w:rFonts w:ascii="Arial" w:eastAsia="Times New Roman" w:hAnsi="Arial" w:cs="Arial"/>
          <w:sz w:val="24"/>
          <w:szCs w:val="24"/>
          <w:lang w:eastAsia="es-PE"/>
        </w:rPr>
        <w:t xml:space="preserve"> lo planteado por</w:t>
      </w:r>
      <w:r w:rsidRPr="00BF6989">
        <w:rPr>
          <w:rFonts w:ascii="Arial" w:eastAsia="Times New Roman" w:hAnsi="Arial" w:cs="Arial"/>
          <w:sz w:val="24"/>
          <w:szCs w:val="24"/>
          <w:lang w:eastAsia="es-PE"/>
        </w:rPr>
        <w:t xml:space="preserve"> </w:t>
      </w:r>
      <w:proofErr w:type="spellStart"/>
      <w:r w:rsidRPr="00BF6989">
        <w:rPr>
          <w:rFonts w:ascii="Arial" w:eastAsia="Times New Roman" w:hAnsi="Arial" w:cs="Arial"/>
          <w:sz w:val="24"/>
          <w:szCs w:val="24"/>
          <w:lang w:eastAsia="es-PE"/>
        </w:rPr>
        <w:t>Maslow</w:t>
      </w:r>
      <w:proofErr w:type="spellEnd"/>
      <w:r w:rsidRPr="00BF6989">
        <w:rPr>
          <w:rFonts w:ascii="Arial" w:eastAsia="Times New Roman" w:hAnsi="Arial" w:cs="Arial"/>
          <w:sz w:val="24"/>
          <w:szCs w:val="24"/>
          <w:lang w:eastAsia="es-PE"/>
        </w:rPr>
        <w:t>, sin embargo,</w:t>
      </w:r>
      <w:r w:rsidR="00260680" w:rsidRPr="00BF6989">
        <w:rPr>
          <w:rFonts w:ascii="Arial" w:eastAsia="Times New Roman" w:hAnsi="Arial" w:cs="Arial"/>
          <w:sz w:val="24"/>
          <w:szCs w:val="24"/>
          <w:lang w:eastAsia="es-PE"/>
        </w:rPr>
        <w:t xml:space="preserve"> reduce los planteamientos de este, de </w:t>
      </w:r>
      <w:r w:rsidRPr="00BF6989">
        <w:rPr>
          <w:rFonts w:ascii="Arial" w:hAnsi="Arial" w:cs="Arial"/>
          <w:sz w:val="24"/>
          <w:szCs w:val="24"/>
        </w:rPr>
        <w:t>cinco ne</w:t>
      </w:r>
      <w:r w:rsidR="00260680" w:rsidRPr="00BF6989">
        <w:rPr>
          <w:rFonts w:ascii="Arial" w:hAnsi="Arial" w:cs="Arial"/>
          <w:sz w:val="24"/>
          <w:szCs w:val="24"/>
        </w:rPr>
        <w:t>cesidades</w:t>
      </w:r>
      <w:r w:rsidRPr="00BF6989">
        <w:rPr>
          <w:rFonts w:ascii="Arial" w:hAnsi="Arial" w:cs="Arial"/>
          <w:sz w:val="24"/>
          <w:szCs w:val="24"/>
        </w:rPr>
        <w:t xml:space="preserve"> a solo tres:</w:t>
      </w:r>
      <w:r w:rsidR="00260680" w:rsidRPr="00BF6989">
        <w:rPr>
          <w:rFonts w:ascii="Arial" w:eastAsia="Times New Roman" w:hAnsi="Arial" w:cs="Arial"/>
          <w:sz w:val="24"/>
          <w:szCs w:val="24"/>
          <w:lang w:eastAsia="es-PE"/>
        </w:rPr>
        <w:t xml:space="preserve"> Existencia (Necesidad de bienestar físico), relación (relaciones interpersonales) y crecimiento (desarrollo y crecimiento personal)</w:t>
      </w:r>
      <w:r w:rsidR="00C45304" w:rsidRPr="00BF6989">
        <w:rPr>
          <w:rFonts w:ascii="Arial" w:eastAsia="Times New Roman" w:hAnsi="Arial" w:cs="Arial"/>
          <w:sz w:val="24"/>
          <w:szCs w:val="24"/>
          <w:lang w:eastAsia="es-PE"/>
        </w:rPr>
        <w:t xml:space="preserve"> </w:t>
      </w:r>
      <w:r w:rsidRPr="00BF6989">
        <w:rPr>
          <w:rFonts w:ascii="Arial" w:eastAsia="Times New Roman" w:hAnsi="Arial" w:cs="Arial"/>
          <w:sz w:val="24"/>
          <w:szCs w:val="24"/>
          <w:lang w:eastAsia="es-PE"/>
        </w:rPr>
        <w:t xml:space="preserve">en el que </w:t>
      </w:r>
      <w:r w:rsidR="00C45304" w:rsidRPr="00BF6989">
        <w:rPr>
          <w:rFonts w:ascii="Arial" w:eastAsia="Times New Roman" w:hAnsi="Arial" w:cs="Arial"/>
          <w:sz w:val="24"/>
          <w:szCs w:val="24"/>
          <w:lang w:eastAsia="es-PE"/>
        </w:rPr>
        <w:t>resalta</w:t>
      </w:r>
      <w:r w:rsidR="00E5073B" w:rsidRPr="00BF6989">
        <w:rPr>
          <w:rFonts w:ascii="Arial" w:eastAsia="Times New Roman" w:hAnsi="Arial" w:cs="Arial"/>
          <w:sz w:val="24"/>
          <w:szCs w:val="24"/>
          <w:lang w:eastAsia="es-PE"/>
        </w:rPr>
        <w:t xml:space="preserve"> estas necesidades </w:t>
      </w:r>
      <w:r w:rsidR="00C45304" w:rsidRPr="00BF6989">
        <w:rPr>
          <w:rFonts w:ascii="Arial" w:eastAsia="Times New Roman" w:hAnsi="Arial" w:cs="Arial"/>
          <w:sz w:val="24"/>
          <w:szCs w:val="24"/>
          <w:lang w:eastAsia="es-PE"/>
        </w:rPr>
        <w:t xml:space="preserve">como elementos motivacionales básicos; </w:t>
      </w:r>
      <w:r w:rsidRPr="00BF6989">
        <w:rPr>
          <w:rFonts w:ascii="Arial" w:eastAsia="Times New Roman" w:hAnsi="Arial" w:cs="Arial"/>
          <w:sz w:val="24"/>
          <w:szCs w:val="24"/>
          <w:lang w:eastAsia="es-PE"/>
        </w:rPr>
        <w:t>y q</w:t>
      </w:r>
      <w:r w:rsidRPr="00BF6989">
        <w:rPr>
          <w:rFonts w:ascii="Arial" w:hAnsi="Arial" w:cs="Arial"/>
          <w:sz w:val="24"/>
          <w:szCs w:val="24"/>
        </w:rPr>
        <w:t xml:space="preserve">ue en la aparición de una nueva necesidad, no es imprescindible que </w:t>
      </w:r>
      <w:r w:rsidR="00E5073B" w:rsidRPr="00BF6989">
        <w:rPr>
          <w:rFonts w:ascii="Arial" w:hAnsi="Arial" w:cs="Arial"/>
          <w:sz w:val="24"/>
          <w:szCs w:val="24"/>
        </w:rPr>
        <w:t xml:space="preserve">se hayan satisfechos </w:t>
      </w:r>
      <w:r w:rsidRPr="00BF6989">
        <w:rPr>
          <w:rFonts w:ascii="Arial" w:hAnsi="Arial" w:cs="Arial"/>
          <w:sz w:val="24"/>
          <w:szCs w:val="24"/>
        </w:rPr>
        <w:t>de m</w:t>
      </w:r>
      <w:r w:rsidR="00E5073B" w:rsidRPr="00BF6989">
        <w:rPr>
          <w:rFonts w:ascii="Arial" w:hAnsi="Arial" w:cs="Arial"/>
          <w:sz w:val="24"/>
          <w:szCs w:val="24"/>
        </w:rPr>
        <w:t xml:space="preserve">anera suficiente las inferiores, es decir que </w:t>
      </w:r>
      <w:r w:rsidR="00E5073B" w:rsidRPr="00BF6989">
        <w:rPr>
          <w:rFonts w:ascii="Arial" w:eastAsia="Times New Roman" w:hAnsi="Arial" w:cs="Arial"/>
          <w:sz w:val="24"/>
          <w:szCs w:val="24"/>
          <w:lang w:eastAsia="es-PE"/>
        </w:rPr>
        <w:t>las necesidades satisfechas no guardan necesariamente una relación jerárquica.</w:t>
      </w:r>
    </w:p>
    <w:p w14:paraId="3EA68702" w14:textId="77777777" w:rsidR="00E5073B" w:rsidRPr="00BF6989" w:rsidRDefault="00E5073B" w:rsidP="00C45304">
      <w:pPr>
        <w:spacing w:after="0" w:line="360" w:lineRule="auto"/>
        <w:jc w:val="both"/>
        <w:rPr>
          <w:rFonts w:ascii="Arial" w:eastAsia="Times New Roman" w:hAnsi="Arial" w:cs="Arial"/>
          <w:sz w:val="24"/>
          <w:szCs w:val="24"/>
          <w:lang w:eastAsia="es-PE"/>
        </w:rPr>
      </w:pPr>
    </w:p>
    <w:p w14:paraId="159626C7" w14:textId="2BBE33F3" w:rsidR="00C45304" w:rsidRPr="00BF6989" w:rsidRDefault="00C45304" w:rsidP="00C45304">
      <w:pPr>
        <w:spacing w:after="0" w:line="360" w:lineRule="auto"/>
        <w:jc w:val="both"/>
        <w:rPr>
          <w:rFonts w:ascii="Arial" w:eastAsia="Times New Roman" w:hAnsi="Arial" w:cs="Arial"/>
          <w:sz w:val="24"/>
          <w:szCs w:val="24"/>
          <w:lang w:eastAsia="es-PE"/>
        </w:rPr>
      </w:pPr>
      <w:r w:rsidRPr="00BF6989">
        <w:rPr>
          <w:rFonts w:ascii="Arial" w:eastAsia="Times New Roman" w:hAnsi="Arial" w:cs="Arial"/>
          <w:sz w:val="24"/>
          <w:szCs w:val="24"/>
          <w:lang w:eastAsia="es-PE"/>
        </w:rPr>
        <w:t>Por su parte Herzberg</w:t>
      </w:r>
      <w:r w:rsidR="00260680" w:rsidRPr="00BF6989">
        <w:rPr>
          <w:rFonts w:ascii="Arial" w:eastAsia="Times New Roman" w:hAnsi="Arial" w:cs="Arial"/>
          <w:sz w:val="24"/>
          <w:szCs w:val="24"/>
          <w:lang w:eastAsia="es-PE"/>
        </w:rPr>
        <w:t xml:space="preserve"> </w:t>
      </w:r>
      <w:r w:rsidR="00260680" w:rsidRPr="00BF6989">
        <w:rPr>
          <w:rFonts w:ascii="Arial" w:hAnsi="Arial" w:cs="Arial"/>
          <w:sz w:val="24"/>
          <w:szCs w:val="24"/>
        </w:rPr>
        <w:t>(</w:t>
      </w:r>
      <w:r w:rsidR="00165E1D">
        <w:rPr>
          <w:rFonts w:ascii="Arial" w:hAnsi="Arial" w:cs="Arial"/>
          <w:sz w:val="24"/>
          <w:szCs w:val="24"/>
        </w:rPr>
        <w:t xml:space="preserve">como se cita en </w:t>
      </w:r>
      <w:r w:rsidR="00260680" w:rsidRPr="00BF6989">
        <w:rPr>
          <w:rFonts w:ascii="Arial" w:hAnsi="Arial" w:cs="Arial"/>
          <w:sz w:val="24"/>
          <w:szCs w:val="24"/>
        </w:rPr>
        <w:t>Araya-Castillo y Pedreros-Gajardo, 200</w:t>
      </w:r>
      <w:r w:rsidR="00165E1D">
        <w:rPr>
          <w:rFonts w:ascii="Arial" w:hAnsi="Arial" w:cs="Arial"/>
          <w:sz w:val="24"/>
          <w:szCs w:val="24"/>
        </w:rPr>
        <w:t>9)</w:t>
      </w:r>
      <w:r w:rsidRPr="00BF6989">
        <w:rPr>
          <w:rFonts w:ascii="Arial" w:eastAsia="Times New Roman" w:hAnsi="Arial" w:cs="Arial"/>
          <w:sz w:val="24"/>
          <w:szCs w:val="24"/>
          <w:lang w:eastAsia="es-PE"/>
        </w:rPr>
        <w:t xml:space="preserve"> plantea la ex</w:t>
      </w:r>
      <w:r w:rsidR="00260680" w:rsidRPr="00BF6989">
        <w:rPr>
          <w:rFonts w:ascii="Arial" w:eastAsia="Times New Roman" w:hAnsi="Arial" w:cs="Arial"/>
          <w:sz w:val="24"/>
          <w:szCs w:val="24"/>
          <w:lang w:eastAsia="es-PE"/>
        </w:rPr>
        <w:t xml:space="preserve">istencia de Factores Higiénicos (extrínsecos) </w:t>
      </w:r>
      <w:r w:rsidR="00434E94" w:rsidRPr="00BF6989">
        <w:rPr>
          <w:rFonts w:ascii="Arial" w:eastAsia="Times New Roman" w:hAnsi="Arial" w:cs="Arial"/>
          <w:sz w:val="24"/>
          <w:szCs w:val="24"/>
          <w:lang w:eastAsia="es-PE"/>
        </w:rPr>
        <w:t xml:space="preserve">o desmotivadores </w:t>
      </w:r>
      <w:r w:rsidRPr="00BF6989">
        <w:rPr>
          <w:rFonts w:ascii="Arial" w:eastAsia="Times New Roman" w:hAnsi="Arial" w:cs="Arial"/>
          <w:sz w:val="24"/>
          <w:szCs w:val="24"/>
          <w:lang w:eastAsia="es-PE"/>
        </w:rPr>
        <w:t>y Motivacionales</w:t>
      </w:r>
      <w:r w:rsidR="00260680" w:rsidRPr="00BF6989">
        <w:rPr>
          <w:rFonts w:ascii="Arial" w:eastAsia="Times New Roman" w:hAnsi="Arial" w:cs="Arial"/>
          <w:sz w:val="24"/>
          <w:szCs w:val="24"/>
          <w:lang w:eastAsia="es-PE"/>
        </w:rPr>
        <w:t xml:space="preserve"> (intrínsecos)</w:t>
      </w:r>
      <w:r w:rsidRPr="00BF6989">
        <w:rPr>
          <w:rFonts w:ascii="Arial" w:eastAsia="Times New Roman" w:hAnsi="Arial" w:cs="Arial"/>
          <w:sz w:val="24"/>
          <w:szCs w:val="24"/>
          <w:lang w:eastAsia="es-PE"/>
        </w:rPr>
        <w:t xml:space="preserve">; los primeros </w:t>
      </w:r>
      <w:r w:rsidR="005B3AC9" w:rsidRPr="00BF6989">
        <w:rPr>
          <w:rFonts w:ascii="Arial" w:eastAsia="Times New Roman" w:hAnsi="Arial" w:cs="Arial"/>
          <w:sz w:val="24"/>
          <w:szCs w:val="24"/>
          <w:lang w:eastAsia="es-PE"/>
        </w:rPr>
        <w:t xml:space="preserve">son </w:t>
      </w:r>
      <w:r w:rsidRPr="00BF6989">
        <w:rPr>
          <w:rFonts w:ascii="Arial" w:eastAsia="Times New Roman" w:hAnsi="Arial" w:cs="Arial"/>
          <w:sz w:val="24"/>
          <w:szCs w:val="24"/>
          <w:lang w:eastAsia="es-PE"/>
        </w:rPr>
        <w:t>de orden preventivo</w:t>
      </w:r>
      <w:r w:rsidR="00434E94" w:rsidRPr="00BF6989">
        <w:rPr>
          <w:rFonts w:ascii="Arial" w:eastAsia="Times New Roman" w:hAnsi="Arial" w:cs="Arial"/>
          <w:sz w:val="24"/>
          <w:szCs w:val="24"/>
          <w:lang w:eastAsia="es-PE"/>
        </w:rPr>
        <w:t xml:space="preserve"> </w:t>
      </w:r>
      <w:r w:rsidRPr="00BF6989">
        <w:rPr>
          <w:rFonts w:ascii="Arial" w:eastAsia="Times New Roman" w:hAnsi="Arial" w:cs="Arial"/>
          <w:sz w:val="24"/>
          <w:szCs w:val="24"/>
          <w:lang w:eastAsia="es-PE"/>
        </w:rPr>
        <w:t xml:space="preserve">y </w:t>
      </w:r>
      <w:r w:rsidR="005B3AC9" w:rsidRPr="00BF6989">
        <w:rPr>
          <w:rFonts w:ascii="Arial" w:eastAsia="Times New Roman" w:hAnsi="Arial" w:cs="Arial"/>
          <w:sz w:val="24"/>
          <w:szCs w:val="24"/>
          <w:lang w:eastAsia="es-PE"/>
        </w:rPr>
        <w:t xml:space="preserve">están </w:t>
      </w:r>
      <w:r w:rsidRPr="00BF6989">
        <w:rPr>
          <w:rFonts w:ascii="Arial" w:eastAsia="Times New Roman" w:hAnsi="Arial" w:cs="Arial"/>
          <w:sz w:val="24"/>
          <w:szCs w:val="24"/>
          <w:lang w:eastAsia="es-PE"/>
        </w:rPr>
        <w:t xml:space="preserve">constituidos por </w:t>
      </w:r>
      <w:r w:rsidR="00434E94" w:rsidRPr="00BF6989">
        <w:rPr>
          <w:rFonts w:ascii="Arial" w:eastAsia="Times New Roman" w:hAnsi="Arial" w:cs="Arial"/>
          <w:sz w:val="24"/>
          <w:szCs w:val="24"/>
          <w:lang w:eastAsia="es-PE"/>
        </w:rPr>
        <w:t xml:space="preserve">las condiciones físicas y ambientales que rodean al sujeto cuando trabaja, sin embargo su </w:t>
      </w:r>
      <w:r w:rsidRPr="00BF6989">
        <w:rPr>
          <w:rFonts w:ascii="Arial" w:eastAsia="Times New Roman" w:hAnsi="Arial" w:cs="Arial"/>
          <w:sz w:val="24"/>
          <w:szCs w:val="24"/>
          <w:lang w:eastAsia="es-PE"/>
        </w:rPr>
        <w:t>presencia no aumenta la satisfacción</w:t>
      </w:r>
      <w:r w:rsidR="00434E94" w:rsidRPr="00BF6989">
        <w:rPr>
          <w:rFonts w:ascii="Arial" w:eastAsia="Times New Roman" w:hAnsi="Arial" w:cs="Arial"/>
          <w:sz w:val="24"/>
          <w:szCs w:val="24"/>
          <w:lang w:eastAsia="es-PE"/>
        </w:rPr>
        <w:t xml:space="preserve"> ni tampoco motiva</w:t>
      </w:r>
      <w:r w:rsidRPr="00BF6989">
        <w:rPr>
          <w:rFonts w:ascii="Arial" w:eastAsia="Times New Roman" w:hAnsi="Arial" w:cs="Arial"/>
          <w:sz w:val="24"/>
          <w:szCs w:val="24"/>
          <w:lang w:eastAsia="es-PE"/>
        </w:rPr>
        <w:t>, pero si no están p</w:t>
      </w:r>
      <w:r w:rsidR="00434E94" w:rsidRPr="00BF6989">
        <w:rPr>
          <w:rFonts w:ascii="Arial" w:eastAsia="Times New Roman" w:hAnsi="Arial" w:cs="Arial"/>
          <w:sz w:val="24"/>
          <w:szCs w:val="24"/>
          <w:lang w:eastAsia="es-PE"/>
        </w:rPr>
        <w:t xml:space="preserve">resentes </w:t>
      </w:r>
      <w:r w:rsidR="00434E94" w:rsidRPr="00BF6989">
        <w:rPr>
          <w:rFonts w:ascii="Arial" w:eastAsia="Times New Roman" w:hAnsi="Arial" w:cs="Arial"/>
          <w:sz w:val="24"/>
          <w:szCs w:val="24"/>
          <w:lang w:eastAsia="es-PE"/>
        </w:rPr>
        <w:lastRenderedPageBreak/>
        <w:t xml:space="preserve">causan insatisfacción y desmotiva al trabajador. </w:t>
      </w:r>
      <w:r w:rsidRPr="00BF6989">
        <w:rPr>
          <w:rFonts w:ascii="Arial" w:eastAsia="Times New Roman" w:hAnsi="Arial" w:cs="Arial"/>
          <w:sz w:val="24"/>
          <w:szCs w:val="24"/>
          <w:lang w:eastAsia="es-PE"/>
        </w:rPr>
        <w:t>Estos planteamientos se corroboran por diversos estudios sobre motivación y con los vinculados a la satisfacción laboral.</w:t>
      </w:r>
      <w:r w:rsidR="00260680" w:rsidRPr="00BF6989">
        <w:rPr>
          <w:rFonts w:ascii="Arial" w:eastAsia="Times New Roman" w:hAnsi="Arial" w:cs="Arial"/>
          <w:sz w:val="24"/>
          <w:szCs w:val="24"/>
          <w:lang w:eastAsia="es-PE"/>
        </w:rPr>
        <w:t xml:space="preserve"> </w:t>
      </w:r>
      <w:r w:rsidRPr="00BF6989">
        <w:rPr>
          <w:rFonts w:ascii="Arial" w:eastAsia="Times New Roman" w:hAnsi="Arial" w:cs="Arial"/>
          <w:sz w:val="24"/>
          <w:szCs w:val="24"/>
          <w:lang w:eastAsia="es-PE"/>
        </w:rPr>
        <w:t xml:space="preserve">Los factores propiamente motivacionales son las características del contenido, </w:t>
      </w:r>
      <w:r w:rsidR="005B3AC9" w:rsidRPr="00BF6989">
        <w:rPr>
          <w:rFonts w:ascii="Arial" w:eastAsia="Times New Roman" w:hAnsi="Arial" w:cs="Arial"/>
          <w:sz w:val="24"/>
          <w:szCs w:val="24"/>
          <w:lang w:eastAsia="es-PE"/>
        </w:rPr>
        <w:t>la responsabilidad d</w:t>
      </w:r>
      <w:r w:rsidRPr="00BF6989">
        <w:rPr>
          <w:rFonts w:ascii="Arial" w:eastAsia="Times New Roman" w:hAnsi="Arial" w:cs="Arial"/>
          <w:sz w:val="24"/>
          <w:szCs w:val="24"/>
          <w:lang w:eastAsia="es-PE"/>
        </w:rPr>
        <w:t>el puesto del em</w:t>
      </w:r>
      <w:r w:rsidR="005B3AC9" w:rsidRPr="00BF6989">
        <w:rPr>
          <w:rFonts w:ascii="Arial" w:eastAsia="Times New Roman" w:hAnsi="Arial" w:cs="Arial"/>
          <w:sz w:val="24"/>
          <w:szCs w:val="24"/>
          <w:lang w:eastAsia="es-PE"/>
        </w:rPr>
        <w:t>pleado</w:t>
      </w:r>
      <w:r w:rsidRPr="00BF6989">
        <w:rPr>
          <w:rFonts w:ascii="Arial" w:eastAsia="Times New Roman" w:hAnsi="Arial" w:cs="Arial"/>
          <w:sz w:val="24"/>
          <w:szCs w:val="24"/>
          <w:lang w:eastAsia="es-PE"/>
        </w:rPr>
        <w:t xml:space="preserve">, </w:t>
      </w:r>
      <w:r w:rsidR="005B3AC9" w:rsidRPr="00BF6989">
        <w:rPr>
          <w:rFonts w:ascii="Arial" w:eastAsia="Times New Roman" w:hAnsi="Arial" w:cs="Arial"/>
          <w:sz w:val="24"/>
          <w:szCs w:val="24"/>
          <w:lang w:eastAsia="es-PE"/>
        </w:rPr>
        <w:t xml:space="preserve">autonomía, reconocimiento y </w:t>
      </w:r>
      <w:r w:rsidRPr="00BF6989">
        <w:rPr>
          <w:rFonts w:ascii="Arial" w:eastAsia="Times New Roman" w:hAnsi="Arial" w:cs="Arial"/>
          <w:sz w:val="24"/>
          <w:szCs w:val="24"/>
          <w:lang w:eastAsia="es-PE"/>
        </w:rPr>
        <w:t>desarrollo profesional, entre otros. El ef</w:t>
      </w:r>
      <w:r w:rsidR="005B3AC9" w:rsidRPr="00BF6989">
        <w:rPr>
          <w:rFonts w:ascii="Arial" w:eastAsia="Times New Roman" w:hAnsi="Arial" w:cs="Arial"/>
          <w:sz w:val="24"/>
          <w:szCs w:val="24"/>
          <w:lang w:eastAsia="es-PE"/>
        </w:rPr>
        <w:t>ecto de la satisfacción es duradero</w:t>
      </w:r>
      <w:r w:rsidRPr="00BF6989">
        <w:rPr>
          <w:rFonts w:ascii="Arial" w:eastAsia="Times New Roman" w:hAnsi="Arial" w:cs="Arial"/>
          <w:sz w:val="24"/>
          <w:szCs w:val="24"/>
          <w:lang w:eastAsia="es-PE"/>
        </w:rPr>
        <w:t xml:space="preserve"> y </w:t>
      </w:r>
      <w:r w:rsidR="005B3AC9" w:rsidRPr="00BF6989">
        <w:rPr>
          <w:rFonts w:ascii="Arial" w:eastAsia="Times New Roman" w:hAnsi="Arial" w:cs="Arial"/>
          <w:sz w:val="24"/>
          <w:szCs w:val="24"/>
          <w:lang w:eastAsia="es-PE"/>
        </w:rPr>
        <w:t xml:space="preserve">está </w:t>
      </w:r>
      <w:r w:rsidRPr="00BF6989">
        <w:rPr>
          <w:rFonts w:ascii="Arial" w:eastAsia="Times New Roman" w:hAnsi="Arial" w:cs="Arial"/>
          <w:sz w:val="24"/>
          <w:szCs w:val="24"/>
          <w:lang w:eastAsia="es-PE"/>
        </w:rPr>
        <w:t>relacionado directamente con la productividad.</w:t>
      </w:r>
    </w:p>
    <w:p w14:paraId="3C5A6BF9" w14:textId="77777777" w:rsidR="00C45304" w:rsidRPr="00BF6989" w:rsidRDefault="00C45304" w:rsidP="00C45304">
      <w:pPr>
        <w:spacing w:after="0" w:line="360" w:lineRule="auto"/>
        <w:jc w:val="both"/>
        <w:rPr>
          <w:rFonts w:ascii="Arial" w:eastAsia="Times New Roman" w:hAnsi="Arial" w:cs="Arial"/>
          <w:sz w:val="24"/>
          <w:szCs w:val="24"/>
          <w:lang w:eastAsia="es-PE"/>
        </w:rPr>
      </w:pPr>
    </w:p>
    <w:p w14:paraId="73ECF477" w14:textId="59C65E62" w:rsidR="00C45304" w:rsidRPr="00BF6989" w:rsidRDefault="009F0101" w:rsidP="009F0101">
      <w:pPr>
        <w:spacing w:after="0" w:line="360" w:lineRule="auto"/>
        <w:jc w:val="both"/>
        <w:rPr>
          <w:rFonts w:ascii="Arial" w:eastAsia="Times New Roman" w:hAnsi="Arial" w:cs="Arial"/>
          <w:sz w:val="24"/>
          <w:szCs w:val="24"/>
          <w:lang w:eastAsia="es-PE"/>
        </w:rPr>
      </w:pPr>
      <w:proofErr w:type="spellStart"/>
      <w:r w:rsidRPr="00BF6989">
        <w:rPr>
          <w:rFonts w:ascii="Arial" w:eastAsia="Times New Roman" w:hAnsi="Arial" w:cs="Arial"/>
          <w:sz w:val="24"/>
          <w:szCs w:val="24"/>
          <w:lang w:eastAsia="es-PE"/>
        </w:rPr>
        <w:t>McClellan</w:t>
      </w:r>
      <w:r w:rsidR="00165E1D">
        <w:rPr>
          <w:rFonts w:ascii="Arial" w:eastAsia="Times New Roman" w:hAnsi="Arial" w:cs="Arial"/>
          <w:sz w:val="24"/>
          <w:szCs w:val="24"/>
          <w:lang w:eastAsia="es-PE"/>
        </w:rPr>
        <w:t>d</w:t>
      </w:r>
      <w:proofErr w:type="spellEnd"/>
      <w:r w:rsidR="00165E1D">
        <w:rPr>
          <w:rFonts w:ascii="Arial" w:eastAsia="Times New Roman" w:hAnsi="Arial" w:cs="Arial"/>
          <w:sz w:val="24"/>
          <w:szCs w:val="24"/>
          <w:lang w:eastAsia="es-PE"/>
        </w:rPr>
        <w:t>,</w:t>
      </w:r>
      <w:r w:rsidRPr="00BF6989">
        <w:rPr>
          <w:rFonts w:ascii="Arial" w:eastAsia="Times New Roman" w:hAnsi="Arial" w:cs="Arial"/>
          <w:sz w:val="24"/>
          <w:szCs w:val="24"/>
          <w:lang w:eastAsia="es-PE"/>
        </w:rPr>
        <w:t xml:space="preserve"> (1961) </w:t>
      </w:r>
      <w:r w:rsidRPr="00BF6989">
        <w:rPr>
          <w:rFonts w:ascii="Arial" w:hAnsi="Arial" w:cs="Arial"/>
          <w:sz w:val="24"/>
          <w:szCs w:val="24"/>
        </w:rPr>
        <w:t>señala que existen tres motivaciones en las personas, las cuales son las necesidades de logro, afiliación y poder</w:t>
      </w:r>
      <w:r w:rsidRPr="00BF6989">
        <w:rPr>
          <w:rFonts w:ascii="Arial" w:eastAsia="Times New Roman" w:hAnsi="Arial" w:cs="Arial"/>
          <w:sz w:val="24"/>
          <w:szCs w:val="24"/>
          <w:lang w:eastAsia="es-PE"/>
        </w:rPr>
        <w:t xml:space="preserve">. El primero es aquel </w:t>
      </w:r>
      <w:r w:rsidR="00C45304" w:rsidRPr="00BF6989">
        <w:rPr>
          <w:rFonts w:ascii="Arial" w:eastAsia="Times New Roman" w:hAnsi="Arial" w:cs="Arial"/>
          <w:sz w:val="24"/>
          <w:szCs w:val="24"/>
          <w:lang w:eastAsia="es-PE"/>
        </w:rPr>
        <w:t xml:space="preserve">referido al afán del individuo por alcanzar objetivos y demostrar su competencia. Las personas con motivación de logro tienden a dirigir su energía a hacer sus actividades, rápido y </w:t>
      </w:r>
      <w:r w:rsidR="00E241E6" w:rsidRPr="00BF6989">
        <w:rPr>
          <w:rFonts w:ascii="Arial" w:eastAsia="Times New Roman" w:hAnsi="Arial" w:cs="Arial"/>
          <w:sz w:val="24"/>
          <w:szCs w:val="24"/>
          <w:lang w:eastAsia="es-PE"/>
        </w:rPr>
        <w:t>de la mejor forma posible incluso dando más de lo que se les exige.</w:t>
      </w:r>
      <w:r w:rsidRPr="00BF6989">
        <w:rPr>
          <w:rFonts w:ascii="Arial" w:eastAsia="Times New Roman" w:hAnsi="Arial" w:cs="Arial"/>
          <w:sz w:val="24"/>
          <w:szCs w:val="24"/>
          <w:lang w:eastAsia="es-PE"/>
        </w:rPr>
        <w:t xml:space="preserve"> </w:t>
      </w:r>
      <w:r w:rsidR="00C45304" w:rsidRPr="00BF6989">
        <w:rPr>
          <w:rFonts w:ascii="Arial" w:eastAsia="Times New Roman" w:hAnsi="Arial" w:cs="Arial"/>
          <w:sz w:val="24"/>
          <w:szCs w:val="24"/>
          <w:lang w:eastAsia="es-PE"/>
        </w:rPr>
        <w:t>Las necesidades de afiliación están referidas a los requerimientos para la integración y realización de actividades en grupos; mientras que las de poder están referidas a ejercer el control sobre otros, como los jefes, líderes, gobernantes, ejecutivos de alta dirección, entre otros.</w:t>
      </w:r>
    </w:p>
    <w:p w14:paraId="646B5E3B" w14:textId="77777777" w:rsidR="009F0101" w:rsidRPr="00BF6989" w:rsidRDefault="009F0101" w:rsidP="00C45304">
      <w:pPr>
        <w:spacing w:after="0" w:line="360" w:lineRule="auto"/>
        <w:jc w:val="both"/>
        <w:rPr>
          <w:rFonts w:ascii="Arial" w:eastAsia="Times New Roman" w:hAnsi="Arial" w:cs="Arial"/>
          <w:sz w:val="24"/>
          <w:szCs w:val="24"/>
          <w:lang w:eastAsia="es-PE"/>
        </w:rPr>
      </w:pPr>
    </w:p>
    <w:p w14:paraId="060AF7F2" w14:textId="24053476" w:rsidR="00C45304" w:rsidRPr="00BF6989" w:rsidRDefault="009F0101" w:rsidP="00C45304">
      <w:pPr>
        <w:spacing w:after="0" w:line="360" w:lineRule="auto"/>
        <w:jc w:val="both"/>
        <w:rPr>
          <w:rFonts w:ascii="Arial" w:eastAsia="Times New Roman" w:hAnsi="Arial" w:cs="Arial"/>
          <w:sz w:val="24"/>
          <w:szCs w:val="24"/>
          <w:lang w:eastAsia="es-PE"/>
        </w:rPr>
      </w:pPr>
      <w:r w:rsidRPr="00BF6989">
        <w:rPr>
          <w:rFonts w:ascii="Arial" w:eastAsia="Times New Roman" w:hAnsi="Arial" w:cs="Arial"/>
          <w:sz w:val="24"/>
          <w:szCs w:val="24"/>
          <w:lang w:eastAsia="es-PE"/>
        </w:rPr>
        <w:t xml:space="preserve">El </w:t>
      </w:r>
      <w:r w:rsidR="00C45304" w:rsidRPr="00BF6989">
        <w:rPr>
          <w:rFonts w:ascii="Arial" w:eastAsia="Times New Roman" w:hAnsi="Arial" w:cs="Arial"/>
          <w:sz w:val="24"/>
          <w:szCs w:val="24"/>
          <w:lang w:eastAsia="es-PE"/>
        </w:rPr>
        <w:t xml:space="preserve"> segundo grupo de teorías son las referidas al proceso motivacional cuyo énfasis se </w:t>
      </w:r>
      <w:r w:rsidR="00831A6F" w:rsidRPr="00BF6989">
        <w:rPr>
          <w:rFonts w:ascii="Arial" w:eastAsia="Times New Roman" w:hAnsi="Arial" w:cs="Arial"/>
          <w:sz w:val="24"/>
          <w:szCs w:val="24"/>
          <w:lang w:eastAsia="es-PE"/>
        </w:rPr>
        <w:t xml:space="preserve">centra en los mecanismos que haría que se logre </w:t>
      </w:r>
      <w:r w:rsidR="00C45304" w:rsidRPr="00BF6989">
        <w:rPr>
          <w:rFonts w:ascii="Arial" w:eastAsia="Times New Roman" w:hAnsi="Arial" w:cs="Arial"/>
          <w:sz w:val="24"/>
          <w:szCs w:val="24"/>
          <w:lang w:eastAsia="es-PE"/>
        </w:rPr>
        <w:t>la motivación. La teoría de las expectativas,</w:t>
      </w:r>
      <w:r w:rsidR="00151FCF" w:rsidRPr="00BF6989">
        <w:rPr>
          <w:rFonts w:ascii="Arial" w:eastAsia="Times New Roman" w:hAnsi="Arial" w:cs="Arial"/>
          <w:sz w:val="24"/>
          <w:szCs w:val="24"/>
          <w:lang w:eastAsia="es-PE"/>
        </w:rPr>
        <w:t xml:space="preserve"> </w:t>
      </w:r>
      <w:r w:rsidR="005B3AC9" w:rsidRPr="00BF6989">
        <w:rPr>
          <w:rFonts w:ascii="Arial" w:eastAsia="Times New Roman" w:hAnsi="Arial" w:cs="Arial"/>
          <w:sz w:val="24"/>
          <w:szCs w:val="24"/>
          <w:lang w:eastAsia="es-PE"/>
        </w:rPr>
        <w:t>representada</w:t>
      </w:r>
      <w:r w:rsidR="00C45304" w:rsidRPr="00BF6989">
        <w:rPr>
          <w:rFonts w:ascii="Arial" w:eastAsia="Times New Roman" w:hAnsi="Arial" w:cs="Arial"/>
          <w:sz w:val="24"/>
          <w:szCs w:val="24"/>
          <w:lang w:eastAsia="es-PE"/>
        </w:rPr>
        <w:t xml:space="preserve"> por </w:t>
      </w:r>
      <w:proofErr w:type="spellStart"/>
      <w:r w:rsidR="00C45304" w:rsidRPr="00BF6989">
        <w:rPr>
          <w:rFonts w:ascii="Arial" w:eastAsia="Times New Roman" w:hAnsi="Arial" w:cs="Arial"/>
          <w:sz w:val="24"/>
          <w:szCs w:val="24"/>
          <w:lang w:eastAsia="es-PE"/>
        </w:rPr>
        <w:t>Vroo</w:t>
      </w:r>
      <w:r w:rsidR="00E73F82">
        <w:rPr>
          <w:rFonts w:ascii="Arial" w:eastAsia="Times New Roman" w:hAnsi="Arial" w:cs="Arial"/>
          <w:sz w:val="24"/>
          <w:szCs w:val="24"/>
          <w:lang w:eastAsia="es-PE"/>
        </w:rPr>
        <w:t>m</w:t>
      </w:r>
      <w:proofErr w:type="spellEnd"/>
      <w:r w:rsidR="00E73F82">
        <w:rPr>
          <w:rFonts w:ascii="Arial" w:eastAsia="Times New Roman" w:hAnsi="Arial" w:cs="Arial"/>
          <w:sz w:val="24"/>
          <w:szCs w:val="24"/>
          <w:lang w:eastAsia="es-PE"/>
        </w:rPr>
        <w:t xml:space="preserve">, </w:t>
      </w:r>
      <w:r w:rsidR="004F41C8">
        <w:rPr>
          <w:rFonts w:ascii="Arial" w:eastAsia="Times New Roman" w:hAnsi="Arial" w:cs="Arial"/>
          <w:sz w:val="24"/>
          <w:szCs w:val="24"/>
          <w:lang w:eastAsia="es-PE"/>
        </w:rPr>
        <w:t>(</w:t>
      </w:r>
      <w:r w:rsidR="00E73F82">
        <w:rPr>
          <w:rFonts w:ascii="Arial" w:eastAsia="Times New Roman" w:hAnsi="Arial" w:cs="Arial"/>
          <w:sz w:val="24"/>
          <w:szCs w:val="24"/>
          <w:lang w:eastAsia="es-PE"/>
        </w:rPr>
        <w:t>1964)</w:t>
      </w:r>
      <w:r w:rsidR="00C45304" w:rsidRPr="00BF6989">
        <w:rPr>
          <w:rFonts w:ascii="Arial" w:eastAsia="Times New Roman" w:hAnsi="Arial" w:cs="Arial"/>
          <w:sz w:val="24"/>
          <w:szCs w:val="24"/>
          <w:lang w:eastAsia="es-PE"/>
        </w:rPr>
        <w:t xml:space="preserve"> considera que la motivación opera en función </w:t>
      </w:r>
      <w:r w:rsidR="00806534" w:rsidRPr="00BF6989">
        <w:rPr>
          <w:rFonts w:ascii="Arial" w:eastAsia="Times New Roman" w:hAnsi="Arial" w:cs="Arial"/>
          <w:sz w:val="24"/>
          <w:szCs w:val="24"/>
          <w:lang w:eastAsia="es-PE"/>
        </w:rPr>
        <w:t>de</w:t>
      </w:r>
      <w:r w:rsidR="00C45304" w:rsidRPr="00BF6989">
        <w:rPr>
          <w:rFonts w:ascii="Arial" w:eastAsia="Times New Roman" w:hAnsi="Arial" w:cs="Arial"/>
          <w:sz w:val="24"/>
          <w:szCs w:val="24"/>
          <w:lang w:eastAsia="es-PE"/>
        </w:rPr>
        <w:t xml:space="preserve"> las expectativas que se tenga</w:t>
      </w:r>
      <w:r w:rsidR="00806534" w:rsidRPr="00BF6989">
        <w:rPr>
          <w:rFonts w:ascii="Arial" w:eastAsia="Times New Roman" w:hAnsi="Arial" w:cs="Arial"/>
          <w:sz w:val="24"/>
          <w:szCs w:val="24"/>
          <w:lang w:eastAsia="es-PE"/>
        </w:rPr>
        <w:t>n</w:t>
      </w:r>
      <w:r w:rsidR="00C45304" w:rsidRPr="00BF6989">
        <w:rPr>
          <w:rFonts w:ascii="Arial" w:eastAsia="Times New Roman" w:hAnsi="Arial" w:cs="Arial"/>
          <w:sz w:val="24"/>
          <w:szCs w:val="24"/>
          <w:lang w:eastAsia="es-PE"/>
        </w:rPr>
        <w:t xml:space="preserve"> del resultado de</w:t>
      </w:r>
      <w:r w:rsidR="00806534" w:rsidRPr="00BF6989">
        <w:rPr>
          <w:rFonts w:ascii="Arial" w:eastAsia="Times New Roman" w:hAnsi="Arial" w:cs="Arial"/>
          <w:sz w:val="24"/>
          <w:szCs w:val="24"/>
          <w:lang w:eastAsia="es-PE"/>
        </w:rPr>
        <w:t xml:space="preserve"> su comportamiento y la valoración</w:t>
      </w:r>
      <w:r w:rsidR="00C45304" w:rsidRPr="00BF6989">
        <w:rPr>
          <w:rFonts w:ascii="Arial" w:eastAsia="Times New Roman" w:hAnsi="Arial" w:cs="Arial"/>
          <w:sz w:val="24"/>
          <w:szCs w:val="24"/>
          <w:lang w:eastAsia="es-PE"/>
        </w:rPr>
        <w:t xml:space="preserve"> de las mismas.</w:t>
      </w:r>
    </w:p>
    <w:p w14:paraId="6DD6B1B7" w14:textId="77777777" w:rsidR="00151FCF" w:rsidRPr="00BF6989" w:rsidRDefault="00151FCF" w:rsidP="00C45304">
      <w:pPr>
        <w:spacing w:after="0" w:line="360" w:lineRule="auto"/>
        <w:jc w:val="both"/>
        <w:rPr>
          <w:rFonts w:ascii="Arial" w:eastAsia="Times New Roman" w:hAnsi="Arial" w:cs="Arial"/>
          <w:sz w:val="24"/>
          <w:szCs w:val="24"/>
          <w:lang w:eastAsia="es-PE"/>
        </w:rPr>
      </w:pPr>
    </w:p>
    <w:p w14:paraId="2505D88B" w14:textId="2A68B4E2" w:rsidR="00E73F82" w:rsidRDefault="00C45304" w:rsidP="00BF6989">
      <w:pPr>
        <w:spacing w:after="0" w:line="360" w:lineRule="auto"/>
        <w:jc w:val="both"/>
        <w:rPr>
          <w:rFonts w:ascii="Arial" w:eastAsia="Times New Roman" w:hAnsi="Arial" w:cs="Arial"/>
          <w:sz w:val="24"/>
          <w:szCs w:val="24"/>
          <w:lang w:eastAsia="es-PE"/>
        </w:rPr>
      </w:pPr>
      <w:r w:rsidRPr="00BF6989">
        <w:rPr>
          <w:rFonts w:ascii="Arial" w:eastAsia="Times New Roman" w:hAnsi="Arial" w:cs="Arial"/>
          <w:sz w:val="24"/>
          <w:szCs w:val="24"/>
          <w:lang w:eastAsia="es-PE"/>
        </w:rPr>
        <w:t xml:space="preserve">La teoría de la equidad o igualdad, planteada por </w:t>
      </w:r>
      <w:proofErr w:type="spellStart"/>
      <w:r w:rsidRPr="00BF6989">
        <w:rPr>
          <w:rFonts w:ascii="Arial" w:eastAsia="Times New Roman" w:hAnsi="Arial" w:cs="Arial"/>
          <w:sz w:val="24"/>
          <w:szCs w:val="24"/>
          <w:lang w:eastAsia="es-PE"/>
        </w:rPr>
        <w:t>Festinge</w:t>
      </w:r>
      <w:r w:rsidR="00E73F82">
        <w:rPr>
          <w:rFonts w:ascii="Arial" w:eastAsia="Times New Roman" w:hAnsi="Arial" w:cs="Arial"/>
          <w:sz w:val="24"/>
          <w:szCs w:val="24"/>
          <w:lang w:eastAsia="es-PE"/>
        </w:rPr>
        <w:t>r</w:t>
      </w:r>
      <w:proofErr w:type="spellEnd"/>
      <w:r w:rsidR="00E73F82">
        <w:rPr>
          <w:rFonts w:ascii="Arial" w:eastAsia="Times New Roman" w:hAnsi="Arial" w:cs="Arial"/>
          <w:sz w:val="24"/>
          <w:szCs w:val="24"/>
          <w:lang w:eastAsia="es-PE"/>
        </w:rPr>
        <w:t xml:space="preserve">, </w:t>
      </w:r>
      <w:r w:rsidR="00E73F82" w:rsidRPr="00BF6989">
        <w:rPr>
          <w:rFonts w:ascii="Arial" w:eastAsia="Times New Roman" w:hAnsi="Arial" w:cs="Arial"/>
          <w:sz w:val="24"/>
          <w:szCs w:val="24"/>
          <w:lang w:eastAsia="es-PE"/>
        </w:rPr>
        <w:t>(</w:t>
      </w:r>
      <w:r w:rsidR="00E73F82">
        <w:rPr>
          <w:rFonts w:ascii="Arial" w:eastAsia="Times New Roman" w:hAnsi="Arial" w:cs="Arial"/>
          <w:sz w:val="24"/>
          <w:szCs w:val="24"/>
          <w:lang w:eastAsia="es-PE"/>
        </w:rPr>
        <w:t xml:space="preserve">como se cita en </w:t>
      </w:r>
      <w:r w:rsidR="00E73F82" w:rsidRPr="00BF6989">
        <w:rPr>
          <w:rFonts w:ascii="Arial" w:eastAsia="Times New Roman" w:hAnsi="Arial" w:cs="Arial"/>
          <w:sz w:val="24"/>
          <w:szCs w:val="24"/>
          <w:lang w:eastAsia="es-PE"/>
        </w:rPr>
        <w:t>Palm</w:t>
      </w:r>
      <w:r w:rsidR="00E73F82">
        <w:rPr>
          <w:rFonts w:ascii="Arial" w:eastAsia="Times New Roman" w:hAnsi="Arial" w:cs="Arial"/>
          <w:sz w:val="24"/>
          <w:szCs w:val="24"/>
          <w:lang w:eastAsia="es-PE"/>
        </w:rPr>
        <w:t xml:space="preserve">a, </w:t>
      </w:r>
      <w:r w:rsidR="00E73F82" w:rsidRPr="00BF6989">
        <w:rPr>
          <w:rFonts w:ascii="Arial" w:eastAsia="Times New Roman" w:hAnsi="Arial" w:cs="Arial"/>
          <w:sz w:val="24"/>
          <w:szCs w:val="24"/>
          <w:lang w:eastAsia="es-PE"/>
        </w:rPr>
        <w:t xml:space="preserve">2000, p. 13) </w:t>
      </w:r>
      <w:r w:rsidR="00E73F82">
        <w:rPr>
          <w:rFonts w:ascii="Arial" w:eastAsia="Times New Roman" w:hAnsi="Arial" w:cs="Arial"/>
          <w:sz w:val="24"/>
          <w:szCs w:val="24"/>
          <w:lang w:eastAsia="es-PE"/>
        </w:rPr>
        <w:t xml:space="preserve"> </w:t>
      </w:r>
      <w:r w:rsidRPr="00BF6989">
        <w:rPr>
          <w:rFonts w:ascii="Arial" w:eastAsia="Times New Roman" w:hAnsi="Arial" w:cs="Arial"/>
          <w:sz w:val="24"/>
          <w:szCs w:val="24"/>
          <w:lang w:eastAsia="es-PE"/>
        </w:rPr>
        <w:t xml:space="preserve">señala que los </w:t>
      </w:r>
      <w:r w:rsidR="00806534" w:rsidRPr="00BF6989">
        <w:rPr>
          <w:rFonts w:ascii="Arial" w:eastAsia="Times New Roman" w:hAnsi="Arial" w:cs="Arial"/>
          <w:sz w:val="24"/>
          <w:szCs w:val="24"/>
          <w:lang w:eastAsia="es-PE"/>
        </w:rPr>
        <w:t>empleados necesitan</w:t>
      </w:r>
      <w:r w:rsidRPr="00BF6989">
        <w:rPr>
          <w:rFonts w:ascii="Arial" w:eastAsia="Times New Roman" w:hAnsi="Arial" w:cs="Arial"/>
          <w:sz w:val="24"/>
          <w:szCs w:val="24"/>
          <w:lang w:eastAsia="es-PE"/>
        </w:rPr>
        <w:t xml:space="preserve"> percibir equidad o justicia en sus puestos de trabajo o empresa. Las personas tienden a comparar su actuación con las de otros y hacer juicios al respecto; la persona e</w:t>
      </w:r>
      <w:r w:rsidR="00806534" w:rsidRPr="00BF6989">
        <w:rPr>
          <w:rFonts w:ascii="Arial" w:eastAsia="Times New Roman" w:hAnsi="Arial" w:cs="Arial"/>
          <w:sz w:val="24"/>
          <w:szCs w:val="24"/>
          <w:lang w:eastAsia="es-PE"/>
        </w:rPr>
        <w:t>stará motivada en proporción a</w:t>
      </w:r>
      <w:r w:rsidRPr="00BF6989">
        <w:rPr>
          <w:rFonts w:ascii="Arial" w:eastAsia="Times New Roman" w:hAnsi="Arial" w:cs="Arial"/>
          <w:sz w:val="24"/>
          <w:szCs w:val="24"/>
          <w:lang w:eastAsia="es-PE"/>
        </w:rPr>
        <w:t xml:space="preserve"> la justicia que percibe</w:t>
      </w:r>
      <w:r w:rsidR="00806534" w:rsidRPr="00BF6989">
        <w:rPr>
          <w:rFonts w:ascii="Arial" w:eastAsia="Times New Roman" w:hAnsi="Arial" w:cs="Arial"/>
          <w:sz w:val="24"/>
          <w:szCs w:val="24"/>
          <w:lang w:eastAsia="es-PE"/>
        </w:rPr>
        <w:t>,</w:t>
      </w:r>
      <w:r w:rsidRPr="00BF6989">
        <w:rPr>
          <w:rFonts w:ascii="Arial" w:eastAsia="Times New Roman" w:hAnsi="Arial" w:cs="Arial"/>
          <w:sz w:val="24"/>
          <w:szCs w:val="24"/>
          <w:lang w:eastAsia="es-PE"/>
        </w:rPr>
        <w:t xml:space="preserve"> en las recompensas que recibe por una cantidad determinada de esfuerzo y en relación a la que otro recibe por lo que</w:t>
      </w:r>
      <w:r w:rsidR="00806534" w:rsidRPr="00BF6989">
        <w:rPr>
          <w:rFonts w:ascii="Arial" w:eastAsia="Times New Roman" w:hAnsi="Arial" w:cs="Arial"/>
          <w:sz w:val="24"/>
          <w:szCs w:val="24"/>
          <w:lang w:eastAsia="es-PE"/>
        </w:rPr>
        <w:t xml:space="preserve"> </w:t>
      </w:r>
      <w:r w:rsidRPr="00BF6989">
        <w:rPr>
          <w:rFonts w:ascii="Arial" w:eastAsia="Times New Roman" w:hAnsi="Arial" w:cs="Arial"/>
          <w:sz w:val="24"/>
          <w:szCs w:val="24"/>
          <w:lang w:eastAsia="es-PE"/>
        </w:rPr>
        <w:t>da.</w:t>
      </w:r>
      <w:r w:rsidR="00831A6F" w:rsidRPr="00BF6989">
        <w:rPr>
          <w:rFonts w:ascii="Arial" w:eastAsia="Times New Roman" w:hAnsi="Arial" w:cs="Arial"/>
          <w:sz w:val="24"/>
          <w:szCs w:val="24"/>
          <w:lang w:eastAsia="es-PE"/>
        </w:rPr>
        <w:t xml:space="preserve"> </w:t>
      </w:r>
    </w:p>
    <w:p w14:paraId="0DF00504" w14:textId="77777777" w:rsidR="00E73F82" w:rsidRDefault="00E73F82" w:rsidP="00BF6989">
      <w:pPr>
        <w:spacing w:after="0" w:line="360" w:lineRule="auto"/>
        <w:jc w:val="both"/>
        <w:rPr>
          <w:rFonts w:ascii="Arial" w:eastAsia="Times New Roman" w:hAnsi="Arial" w:cs="Arial"/>
          <w:sz w:val="24"/>
          <w:szCs w:val="24"/>
          <w:lang w:eastAsia="es-PE"/>
        </w:rPr>
      </w:pPr>
    </w:p>
    <w:p w14:paraId="606C992A" w14:textId="0B67944C" w:rsidR="00BF6989" w:rsidRPr="00BF6989" w:rsidRDefault="00E73F82" w:rsidP="00BF6989">
      <w:pPr>
        <w:spacing w:after="0" w:line="360" w:lineRule="auto"/>
        <w:jc w:val="both"/>
        <w:rPr>
          <w:rFonts w:ascii="Arial" w:eastAsia="Times New Roman" w:hAnsi="Arial" w:cs="Arial"/>
          <w:sz w:val="24"/>
          <w:szCs w:val="24"/>
          <w:lang w:eastAsia="es-PE"/>
        </w:rPr>
      </w:pPr>
      <w:r>
        <w:rPr>
          <w:rFonts w:ascii="Arial" w:eastAsia="Times New Roman" w:hAnsi="Arial" w:cs="Arial"/>
          <w:sz w:val="24"/>
          <w:szCs w:val="24"/>
          <w:lang w:eastAsia="es-PE"/>
        </w:rPr>
        <w:lastRenderedPageBreak/>
        <w:t>A</w:t>
      </w:r>
      <w:r w:rsidR="00831A6F" w:rsidRPr="00BF6989">
        <w:rPr>
          <w:rFonts w:ascii="Arial" w:eastAsia="Times New Roman" w:hAnsi="Arial" w:cs="Arial"/>
          <w:sz w:val="24"/>
          <w:szCs w:val="24"/>
          <w:lang w:eastAsia="es-PE"/>
        </w:rPr>
        <w:t>unque la justicia se consideraría necesaria para la motivación, sin embargo, su presencia por sí misma no es un motivador, pues nosotros siempre esperamos en todos los ámbitos en que nos desenvolvemos un poco de justicia o equidad.</w:t>
      </w:r>
    </w:p>
    <w:p w14:paraId="413CB873" w14:textId="77777777" w:rsidR="00BF6989" w:rsidRPr="00BF6989" w:rsidRDefault="00BF6989" w:rsidP="00C45304">
      <w:pPr>
        <w:rPr>
          <w:rFonts w:ascii="Arial" w:hAnsi="Arial" w:cs="Arial"/>
          <w:b/>
          <w:sz w:val="24"/>
          <w:szCs w:val="24"/>
        </w:rPr>
      </w:pPr>
    </w:p>
    <w:p w14:paraId="517CE599" w14:textId="77777777" w:rsidR="007D5498" w:rsidRPr="00BF6989" w:rsidRDefault="00831A6F" w:rsidP="00BF6989">
      <w:pPr>
        <w:pStyle w:val="Ttulo1"/>
        <w:numPr>
          <w:ilvl w:val="0"/>
          <w:numId w:val="2"/>
        </w:numPr>
        <w:rPr>
          <w:rFonts w:ascii="Arial" w:hAnsi="Arial" w:cs="Arial"/>
          <w:b/>
          <w:color w:val="auto"/>
          <w:sz w:val="24"/>
          <w:szCs w:val="24"/>
        </w:rPr>
      </w:pPr>
      <w:r w:rsidRPr="00BF6989">
        <w:rPr>
          <w:rFonts w:ascii="Arial" w:hAnsi="Arial" w:cs="Arial"/>
          <w:b/>
          <w:color w:val="auto"/>
          <w:sz w:val="24"/>
          <w:szCs w:val="24"/>
        </w:rPr>
        <w:t xml:space="preserve">LA </w:t>
      </w:r>
      <w:r w:rsidR="00A8574E" w:rsidRPr="00BF6989">
        <w:rPr>
          <w:rFonts w:ascii="Arial" w:hAnsi="Arial" w:cs="Arial"/>
          <w:b/>
          <w:color w:val="auto"/>
          <w:sz w:val="24"/>
          <w:szCs w:val="24"/>
        </w:rPr>
        <w:t>MOTIVA</w:t>
      </w:r>
      <w:r w:rsidRPr="00BF6989">
        <w:rPr>
          <w:rFonts w:ascii="Arial" w:hAnsi="Arial" w:cs="Arial"/>
          <w:b/>
          <w:color w:val="auto"/>
          <w:sz w:val="24"/>
          <w:szCs w:val="24"/>
        </w:rPr>
        <w:t xml:space="preserve">CIÓN </w:t>
      </w:r>
      <w:r w:rsidR="00D92DE2" w:rsidRPr="00BF6989">
        <w:rPr>
          <w:rFonts w:ascii="Arial" w:hAnsi="Arial" w:cs="Arial"/>
          <w:b/>
          <w:color w:val="auto"/>
          <w:sz w:val="24"/>
          <w:szCs w:val="24"/>
        </w:rPr>
        <w:t xml:space="preserve">A </w:t>
      </w:r>
      <w:r w:rsidR="00A8574E" w:rsidRPr="00BF6989">
        <w:rPr>
          <w:rFonts w:ascii="Arial" w:hAnsi="Arial" w:cs="Arial"/>
          <w:b/>
          <w:color w:val="auto"/>
          <w:sz w:val="24"/>
          <w:szCs w:val="24"/>
        </w:rPr>
        <w:t xml:space="preserve">LOS </w:t>
      </w:r>
      <w:r w:rsidRPr="00BF6989">
        <w:rPr>
          <w:rFonts w:ascii="Arial" w:hAnsi="Arial" w:cs="Arial"/>
          <w:b/>
          <w:color w:val="auto"/>
          <w:sz w:val="24"/>
          <w:szCs w:val="24"/>
        </w:rPr>
        <w:t>DOCENTES</w:t>
      </w:r>
    </w:p>
    <w:p w14:paraId="3F8105E9" w14:textId="77777777" w:rsidR="00BF6989" w:rsidRDefault="00BF6989" w:rsidP="004E5678">
      <w:pPr>
        <w:pStyle w:val="Sinespaciado"/>
        <w:spacing w:line="360" w:lineRule="auto"/>
        <w:jc w:val="both"/>
        <w:rPr>
          <w:rFonts w:ascii="Arial" w:hAnsi="Arial" w:cs="Arial"/>
          <w:sz w:val="24"/>
          <w:szCs w:val="24"/>
          <w:lang w:val="es-PE"/>
        </w:rPr>
      </w:pPr>
    </w:p>
    <w:p w14:paraId="53CC81A0" w14:textId="77777777" w:rsidR="00515949" w:rsidRPr="00BF6989" w:rsidRDefault="00066E9C" w:rsidP="004E5678">
      <w:pPr>
        <w:pStyle w:val="Sinespaciado"/>
        <w:spacing w:line="360" w:lineRule="auto"/>
        <w:jc w:val="both"/>
        <w:rPr>
          <w:rFonts w:ascii="Arial" w:hAnsi="Arial" w:cs="Arial"/>
          <w:sz w:val="24"/>
          <w:szCs w:val="24"/>
        </w:rPr>
      </w:pPr>
      <w:r w:rsidRPr="00BF6989">
        <w:rPr>
          <w:rFonts w:ascii="Arial" w:hAnsi="Arial" w:cs="Arial"/>
          <w:sz w:val="24"/>
          <w:szCs w:val="24"/>
          <w:lang w:val="es-PE"/>
        </w:rPr>
        <w:t xml:space="preserve">La </w:t>
      </w:r>
      <w:r w:rsidR="00515949" w:rsidRPr="00BF6989">
        <w:rPr>
          <w:rFonts w:ascii="Arial" w:hAnsi="Arial" w:cs="Arial"/>
          <w:sz w:val="24"/>
          <w:szCs w:val="24"/>
        </w:rPr>
        <w:t>gente emplea más de un tercio de su vida</w:t>
      </w:r>
      <w:r w:rsidR="007D5498" w:rsidRPr="00BF6989">
        <w:rPr>
          <w:rFonts w:ascii="Arial" w:hAnsi="Arial" w:cs="Arial"/>
          <w:sz w:val="24"/>
          <w:szCs w:val="24"/>
        </w:rPr>
        <w:t xml:space="preserve"> </w:t>
      </w:r>
      <w:r w:rsidRPr="00BF6989">
        <w:rPr>
          <w:rFonts w:ascii="Arial" w:hAnsi="Arial" w:cs="Arial"/>
          <w:sz w:val="24"/>
          <w:szCs w:val="24"/>
        </w:rPr>
        <w:t xml:space="preserve">en el trabajo, aparte de que </w:t>
      </w:r>
      <w:r w:rsidR="008B3931" w:rsidRPr="00BF6989">
        <w:rPr>
          <w:rFonts w:ascii="Arial" w:hAnsi="Arial" w:cs="Arial"/>
          <w:sz w:val="24"/>
          <w:szCs w:val="24"/>
        </w:rPr>
        <w:t>satisface</w:t>
      </w:r>
      <w:r w:rsidR="00151FCF" w:rsidRPr="00BF6989">
        <w:rPr>
          <w:rFonts w:ascii="Arial" w:hAnsi="Arial" w:cs="Arial"/>
          <w:sz w:val="24"/>
          <w:szCs w:val="24"/>
        </w:rPr>
        <w:t xml:space="preserve"> las</w:t>
      </w:r>
      <w:r w:rsidR="008B3931" w:rsidRPr="00BF6989">
        <w:rPr>
          <w:rFonts w:ascii="Arial" w:hAnsi="Arial" w:cs="Arial"/>
          <w:sz w:val="24"/>
          <w:szCs w:val="24"/>
        </w:rPr>
        <w:t xml:space="preserve"> necesidades físicas y es</w:t>
      </w:r>
      <w:r w:rsidR="00806534" w:rsidRPr="00BF6989">
        <w:rPr>
          <w:rFonts w:ascii="Arial" w:hAnsi="Arial" w:cs="Arial"/>
          <w:sz w:val="24"/>
          <w:szCs w:val="24"/>
        </w:rPr>
        <w:t xml:space="preserve">pirituales del ser humano, </w:t>
      </w:r>
      <w:r w:rsidR="008B3931" w:rsidRPr="00BF6989">
        <w:rPr>
          <w:rFonts w:ascii="Arial" w:hAnsi="Arial" w:cs="Arial"/>
          <w:sz w:val="24"/>
          <w:szCs w:val="24"/>
        </w:rPr>
        <w:t xml:space="preserve">influye en su conducta </w:t>
      </w:r>
      <w:r w:rsidR="00515949" w:rsidRPr="00BF6989">
        <w:rPr>
          <w:rFonts w:ascii="Arial" w:hAnsi="Arial" w:cs="Arial"/>
          <w:sz w:val="24"/>
          <w:szCs w:val="24"/>
        </w:rPr>
        <w:t xml:space="preserve">y desempeña un papel importante en la </w:t>
      </w:r>
      <w:r w:rsidR="00627F86" w:rsidRPr="00BF6989">
        <w:rPr>
          <w:rFonts w:ascii="Arial" w:hAnsi="Arial" w:cs="Arial"/>
          <w:sz w:val="24"/>
          <w:szCs w:val="24"/>
        </w:rPr>
        <w:t>auto</w:t>
      </w:r>
      <w:r w:rsidR="00515949" w:rsidRPr="00BF6989">
        <w:rPr>
          <w:rFonts w:ascii="Arial" w:hAnsi="Arial" w:cs="Arial"/>
          <w:sz w:val="24"/>
          <w:szCs w:val="24"/>
        </w:rPr>
        <w:t xml:space="preserve">definición </w:t>
      </w:r>
      <w:r w:rsidR="00627F86" w:rsidRPr="00BF6989">
        <w:rPr>
          <w:rFonts w:ascii="Arial" w:hAnsi="Arial" w:cs="Arial"/>
          <w:sz w:val="24"/>
          <w:szCs w:val="24"/>
        </w:rPr>
        <w:t xml:space="preserve">de las personas y </w:t>
      </w:r>
      <w:r w:rsidR="008B3931" w:rsidRPr="00BF6989">
        <w:rPr>
          <w:rFonts w:ascii="Arial" w:hAnsi="Arial" w:cs="Arial"/>
          <w:sz w:val="24"/>
          <w:szCs w:val="24"/>
        </w:rPr>
        <w:t>en la autoestima.</w:t>
      </w:r>
    </w:p>
    <w:p w14:paraId="6795C9FD" w14:textId="77777777" w:rsidR="004E5678" w:rsidRPr="00BF6989" w:rsidRDefault="004E5678" w:rsidP="004E5678">
      <w:pPr>
        <w:pStyle w:val="Sinespaciado"/>
        <w:spacing w:line="360" w:lineRule="auto"/>
        <w:jc w:val="both"/>
        <w:rPr>
          <w:rFonts w:ascii="Arial" w:hAnsi="Arial" w:cs="Arial"/>
          <w:sz w:val="24"/>
          <w:szCs w:val="24"/>
        </w:rPr>
      </w:pPr>
    </w:p>
    <w:p w14:paraId="7872DA34" w14:textId="7BE45D6F" w:rsidR="00515949" w:rsidRPr="00BF6989" w:rsidRDefault="00627F86" w:rsidP="004E5678">
      <w:pPr>
        <w:pStyle w:val="Sinespaciado"/>
        <w:spacing w:line="360" w:lineRule="auto"/>
        <w:jc w:val="both"/>
        <w:rPr>
          <w:rFonts w:ascii="Arial" w:hAnsi="Arial" w:cs="Arial"/>
          <w:sz w:val="24"/>
          <w:szCs w:val="24"/>
        </w:rPr>
      </w:pPr>
      <w:r w:rsidRPr="00BF6989">
        <w:rPr>
          <w:rFonts w:ascii="Arial" w:hAnsi="Arial" w:cs="Arial"/>
          <w:sz w:val="24"/>
          <w:szCs w:val="24"/>
        </w:rPr>
        <w:t>L</w:t>
      </w:r>
      <w:r w:rsidR="00515949" w:rsidRPr="00BF6989">
        <w:rPr>
          <w:rFonts w:ascii="Arial" w:hAnsi="Arial" w:cs="Arial"/>
          <w:sz w:val="24"/>
          <w:szCs w:val="24"/>
        </w:rPr>
        <w:t>as personas tienen tres tipos de relaciones distintas con su trabajo: lo pueden ver como</w:t>
      </w:r>
      <w:r w:rsidR="00E32593" w:rsidRPr="00BF6989">
        <w:rPr>
          <w:rFonts w:ascii="Arial" w:hAnsi="Arial" w:cs="Arial"/>
          <w:sz w:val="24"/>
          <w:szCs w:val="24"/>
        </w:rPr>
        <w:t xml:space="preserve"> </w:t>
      </w:r>
      <w:r w:rsidR="00515949" w:rsidRPr="00BF6989">
        <w:rPr>
          <w:rFonts w:ascii="Arial" w:hAnsi="Arial" w:cs="Arial"/>
          <w:sz w:val="24"/>
          <w:szCs w:val="24"/>
        </w:rPr>
        <w:t>trabajo, como carrera o como vocación/misión. Esta distinción fue hecha por</w:t>
      </w:r>
      <w:r w:rsidR="00C63845" w:rsidRPr="00BF6989">
        <w:rPr>
          <w:rFonts w:ascii="Arial" w:hAnsi="Arial" w:cs="Arial"/>
          <w:sz w:val="24"/>
          <w:szCs w:val="24"/>
        </w:rPr>
        <w:t xml:space="preserve"> </w:t>
      </w:r>
      <w:proofErr w:type="spellStart"/>
      <w:r w:rsidR="00D3118D" w:rsidRPr="00BF6989">
        <w:rPr>
          <w:rFonts w:ascii="Arial" w:hAnsi="Arial" w:cs="Arial"/>
          <w:sz w:val="24"/>
          <w:szCs w:val="24"/>
        </w:rPr>
        <w:t>Bella</w:t>
      </w:r>
      <w:r w:rsidR="004F41C8">
        <w:rPr>
          <w:rFonts w:ascii="Arial" w:hAnsi="Arial" w:cs="Arial"/>
          <w:sz w:val="24"/>
          <w:szCs w:val="24"/>
        </w:rPr>
        <w:t>h</w:t>
      </w:r>
      <w:proofErr w:type="spellEnd"/>
      <w:r w:rsidR="004F41C8">
        <w:rPr>
          <w:rFonts w:ascii="Arial" w:hAnsi="Arial" w:cs="Arial"/>
          <w:sz w:val="24"/>
          <w:szCs w:val="24"/>
        </w:rPr>
        <w:t xml:space="preserve">, </w:t>
      </w:r>
      <w:proofErr w:type="spellStart"/>
      <w:r w:rsidR="004F41C8">
        <w:rPr>
          <w:rFonts w:ascii="Arial" w:hAnsi="Arial" w:cs="Arial"/>
          <w:sz w:val="24"/>
          <w:szCs w:val="24"/>
        </w:rPr>
        <w:t>Madsen</w:t>
      </w:r>
      <w:proofErr w:type="spellEnd"/>
      <w:r w:rsidR="004F41C8">
        <w:rPr>
          <w:rFonts w:ascii="Arial" w:hAnsi="Arial" w:cs="Arial"/>
          <w:sz w:val="24"/>
          <w:szCs w:val="24"/>
        </w:rPr>
        <w:t xml:space="preserve">, Sullivan y </w:t>
      </w:r>
      <w:proofErr w:type="spellStart"/>
      <w:r w:rsidR="004F41C8">
        <w:rPr>
          <w:rFonts w:ascii="Arial" w:hAnsi="Arial" w:cs="Arial"/>
          <w:sz w:val="24"/>
          <w:szCs w:val="24"/>
        </w:rPr>
        <w:t>Tipton</w:t>
      </w:r>
      <w:proofErr w:type="spellEnd"/>
      <w:r w:rsidR="004F41C8">
        <w:rPr>
          <w:rFonts w:ascii="Arial" w:hAnsi="Arial" w:cs="Arial"/>
          <w:sz w:val="24"/>
          <w:szCs w:val="24"/>
        </w:rPr>
        <w:t xml:space="preserve">, </w:t>
      </w:r>
      <w:r w:rsidR="00450A2D" w:rsidRPr="00BF6989">
        <w:rPr>
          <w:rFonts w:ascii="Arial" w:hAnsi="Arial" w:cs="Arial"/>
          <w:sz w:val="24"/>
          <w:szCs w:val="24"/>
        </w:rPr>
        <w:t>(</w:t>
      </w:r>
      <w:r w:rsidR="00D3118D" w:rsidRPr="00BF6989">
        <w:rPr>
          <w:rFonts w:ascii="Arial" w:hAnsi="Arial" w:cs="Arial"/>
          <w:sz w:val="24"/>
          <w:szCs w:val="24"/>
        </w:rPr>
        <w:t>2004</w:t>
      </w:r>
      <w:r w:rsidR="00515949" w:rsidRPr="00BF6989">
        <w:rPr>
          <w:rFonts w:ascii="Arial" w:hAnsi="Arial" w:cs="Arial"/>
          <w:sz w:val="24"/>
          <w:szCs w:val="24"/>
        </w:rPr>
        <w:t xml:space="preserve">) </w:t>
      </w:r>
      <w:r w:rsidR="00450A2D" w:rsidRPr="00BF6989">
        <w:rPr>
          <w:rFonts w:ascii="Arial" w:hAnsi="Arial" w:cs="Arial"/>
          <w:sz w:val="24"/>
          <w:szCs w:val="24"/>
        </w:rPr>
        <w:t>considera</w:t>
      </w:r>
      <w:r w:rsidR="00515949" w:rsidRPr="00BF6989">
        <w:rPr>
          <w:rFonts w:ascii="Arial" w:hAnsi="Arial" w:cs="Arial"/>
          <w:sz w:val="24"/>
          <w:szCs w:val="24"/>
        </w:rPr>
        <w:t xml:space="preserve"> tres orientaciones</w:t>
      </w:r>
      <w:r w:rsidR="00BF3C0B" w:rsidRPr="00BF6989">
        <w:rPr>
          <w:rFonts w:ascii="Arial" w:hAnsi="Arial" w:cs="Arial"/>
          <w:sz w:val="24"/>
          <w:szCs w:val="24"/>
        </w:rPr>
        <w:t xml:space="preserve"> </w:t>
      </w:r>
      <w:r w:rsidR="00515949" w:rsidRPr="00BF6989">
        <w:rPr>
          <w:rFonts w:ascii="Arial" w:hAnsi="Arial" w:cs="Arial"/>
          <w:sz w:val="24"/>
          <w:szCs w:val="24"/>
        </w:rPr>
        <w:t xml:space="preserve">generales hacia el trabajo </w:t>
      </w:r>
      <w:r w:rsidR="00450A2D" w:rsidRPr="00BF6989">
        <w:rPr>
          <w:rFonts w:ascii="Arial" w:hAnsi="Arial" w:cs="Arial"/>
          <w:sz w:val="24"/>
          <w:szCs w:val="24"/>
        </w:rPr>
        <w:t xml:space="preserve">que </w:t>
      </w:r>
      <w:r w:rsidR="00515949" w:rsidRPr="00BF6989">
        <w:rPr>
          <w:rFonts w:ascii="Arial" w:hAnsi="Arial" w:cs="Arial"/>
          <w:sz w:val="24"/>
          <w:szCs w:val="24"/>
        </w:rPr>
        <w:t>predicen las metas que la gente persigue en el mismo.</w:t>
      </w:r>
    </w:p>
    <w:p w14:paraId="692A0149" w14:textId="77777777" w:rsidR="00C63845" w:rsidRPr="00BF6989" w:rsidRDefault="00C63845" w:rsidP="004E5678">
      <w:pPr>
        <w:pStyle w:val="Sinespaciado"/>
        <w:spacing w:line="360" w:lineRule="auto"/>
        <w:jc w:val="both"/>
        <w:rPr>
          <w:rFonts w:ascii="Arial" w:hAnsi="Arial" w:cs="Arial"/>
          <w:sz w:val="24"/>
          <w:szCs w:val="24"/>
        </w:rPr>
      </w:pPr>
    </w:p>
    <w:p w14:paraId="0B804C3A" w14:textId="77777777" w:rsidR="00515949" w:rsidRPr="00BF6989" w:rsidRDefault="00515949" w:rsidP="004E5678">
      <w:pPr>
        <w:pStyle w:val="Sinespaciado"/>
        <w:spacing w:line="360" w:lineRule="auto"/>
        <w:jc w:val="both"/>
        <w:rPr>
          <w:rFonts w:ascii="Arial" w:hAnsi="Arial" w:cs="Arial"/>
          <w:sz w:val="24"/>
          <w:szCs w:val="24"/>
        </w:rPr>
      </w:pPr>
      <w:r w:rsidRPr="00BF6989">
        <w:rPr>
          <w:rFonts w:ascii="Arial" w:hAnsi="Arial" w:cs="Arial"/>
          <w:sz w:val="24"/>
          <w:szCs w:val="24"/>
        </w:rPr>
        <w:t>La distinción básica entre estas dimensiones es la siguiente: la gente que experimenta su profesión</w:t>
      </w:r>
      <w:r w:rsidR="00840E78" w:rsidRPr="00BF6989">
        <w:rPr>
          <w:rFonts w:ascii="Arial" w:hAnsi="Arial" w:cs="Arial"/>
          <w:sz w:val="24"/>
          <w:szCs w:val="24"/>
        </w:rPr>
        <w:t xml:space="preserve"> </w:t>
      </w:r>
      <w:r w:rsidRPr="00BF6989">
        <w:rPr>
          <w:rFonts w:ascii="Arial" w:hAnsi="Arial" w:cs="Arial"/>
          <w:sz w:val="24"/>
          <w:szCs w:val="24"/>
        </w:rPr>
        <w:t>como t</w:t>
      </w:r>
      <w:r w:rsidR="00806534" w:rsidRPr="00BF6989">
        <w:rPr>
          <w:rFonts w:ascii="Arial" w:hAnsi="Arial" w:cs="Arial"/>
          <w:sz w:val="24"/>
          <w:szCs w:val="24"/>
        </w:rPr>
        <w:t>rabajo se centra y satisface en gran medida con</w:t>
      </w:r>
      <w:r w:rsidR="00E241E6" w:rsidRPr="00BF6989">
        <w:rPr>
          <w:rFonts w:ascii="Arial" w:hAnsi="Arial" w:cs="Arial"/>
          <w:sz w:val="24"/>
          <w:szCs w:val="24"/>
        </w:rPr>
        <w:t xml:space="preserve"> los beneficios</w:t>
      </w:r>
      <w:r w:rsidRPr="00BF6989">
        <w:rPr>
          <w:rFonts w:ascii="Arial" w:hAnsi="Arial" w:cs="Arial"/>
          <w:sz w:val="24"/>
          <w:szCs w:val="24"/>
        </w:rPr>
        <w:t xml:space="preserve"> económicos que brinda, más que en el placer o realización</w:t>
      </w:r>
      <w:r w:rsidR="00840E78" w:rsidRPr="00BF6989">
        <w:rPr>
          <w:rFonts w:ascii="Arial" w:hAnsi="Arial" w:cs="Arial"/>
          <w:sz w:val="24"/>
          <w:szCs w:val="24"/>
        </w:rPr>
        <w:t xml:space="preserve"> </w:t>
      </w:r>
      <w:r w:rsidRPr="00BF6989">
        <w:rPr>
          <w:rFonts w:ascii="Arial" w:hAnsi="Arial" w:cs="Arial"/>
          <w:sz w:val="24"/>
          <w:szCs w:val="24"/>
        </w:rPr>
        <w:t xml:space="preserve">personal que </w:t>
      </w:r>
      <w:r w:rsidR="00806534" w:rsidRPr="00BF6989">
        <w:rPr>
          <w:rFonts w:ascii="Arial" w:hAnsi="Arial" w:cs="Arial"/>
          <w:sz w:val="24"/>
          <w:szCs w:val="24"/>
        </w:rPr>
        <w:t xml:space="preserve">se puede alcanzar con </w:t>
      </w:r>
      <w:r w:rsidR="008E3A07" w:rsidRPr="00BF6989">
        <w:rPr>
          <w:rFonts w:ascii="Arial" w:hAnsi="Arial" w:cs="Arial"/>
          <w:sz w:val="24"/>
          <w:szCs w:val="24"/>
        </w:rPr>
        <w:t xml:space="preserve"> el mismo; e</w:t>
      </w:r>
      <w:r w:rsidRPr="00BF6989">
        <w:rPr>
          <w:rFonts w:ascii="Arial" w:hAnsi="Arial" w:cs="Arial"/>
          <w:sz w:val="24"/>
          <w:szCs w:val="24"/>
        </w:rPr>
        <w:t>s decir, se contempla como un medio que permite</w:t>
      </w:r>
      <w:r w:rsidR="00840E78" w:rsidRPr="00BF6989">
        <w:rPr>
          <w:rFonts w:ascii="Arial" w:hAnsi="Arial" w:cs="Arial"/>
          <w:sz w:val="24"/>
          <w:szCs w:val="24"/>
        </w:rPr>
        <w:t xml:space="preserve"> </w:t>
      </w:r>
      <w:r w:rsidRPr="00BF6989">
        <w:rPr>
          <w:rFonts w:ascii="Arial" w:hAnsi="Arial" w:cs="Arial"/>
          <w:sz w:val="24"/>
          <w:szCs w:val="24"/>
        </w:rPr>
        <w:t xml:space="preserve">a los individuos adquirir los recursos necesarios para disfrutar de </w:t>
      </w:r>
      <w:r w:rsidR="00806534" w:rsidRPr="00BF6989">
        <w:rPr>
          <w:rFonts w:ascii="Arial" w:hAnsi="Arial" w:cs="Arial"/>
          <w:sz w:val="24"/>
          <w:szCs w:val="24"/>
        </w:rPr>
        <w:t>su tiempo fuera del trabajo. Aquellos</w:t>
      </w:r>
      <w:r w:rsidR="00840E78" w:rsidRPr="00BF6989">
        <w:rPr>
          <w:rFonts w:ascii="Arial" w:hAnsi="Arial" w:cs="Arial"/>
          <w:sz w:val="24"/>
          <w:szCs w:val="24"/>
        </w:rPr>
        <w:t xml:space="preserve"> </w:t>
      </w:r>
      <w:r w:rsidRPr="00BF6989">
        <w:rPr>
          <w:rFonts w:ascii="Arial" w:hAnsi="Arial" w:cs="Arial"/>
          <w:sz w:val="24"/>
          <w:szCs w:val="24"/>
        </w:rPr>
        <w:t>que lo ven como</w:t>
      </w:r>
      <w:r w:rsidR="008E3A07" w:rsidRPr="00BF6989">
        <w:rPr>
          <w:rFonts w:ascii="Arial" w:hAnsi="Arial" w:cs="Arial"/>
          <w:sz w:val="24"/>
          <w:szCs w:val="24"/>
        </w:rPr>
        <w:t xml:space="preserve"> carrera se centran principalmente</w:t>
      </w:r>
      <w:r w:rsidRPr="00BF6989">
        <w:rPr>
          <w:rFonts w:ascii="Arial" w:hAnsi="Arial" w:cs="Arial"/>
          <w:sz w:val="24"/>
          <w:szCs w:val="24"/>
        </w:rPr>
        <w:t xml:space="preserve"> en el avance profesional dentro de la estructura</w:t>
      </w:r>
      <w:r w:rsidR="00A13A3C" w:rsidRPr="00BF6989">
        <w:rPr>
          <w:rFonts w:ascii="Arial" w:hAnsi="Arial" w:cs="Arial"/>
          <w:sz w:val="24"/>
          <w:szCs w:val="24"/>
        </w:rPr>
        <w:t xml:space="preserve"> </w:t>
      </w:r>
      <w:r w:rsidRPr="00BF6989">
        <w:rPr>
          <w:rFonts w:ascii="Arial" w:hAnsi="Arial" w:cs="Arial"/>
          <w:sz w:val="24"/>
          <w:szCs w:val="24"/>
        </w:rPr>
        <w:t>ocupacional, pues suele ofrecer poder y alta autoestima para el trabajador. Aquéllos que lo</w:t>
      </w:r>
      <w:r w:rsidR="00C63845" w:rsidRPr="00BF6989">
        <w:rPr>
          <w:rFonts w:ascii="Arial" w:hAnsi="Arial" w:cs="Arial"/>
          <w:sz w:val="24"/>
          <w:szCs w:val="24"/>
        </w:rPr>
        <w:t xml:space="preserve"> </w:t>
      </w:r>
      <w:r w:rsidRPr="00BF6989">
        <w:rPr>
          <w:rFonts w:ascii="Arial" w:hAnsi="Arial" w:cs="Arial"/>
          <w:sz w:val="24"/>
          <w:szCs w:val="24"/>
        </w:rPr>
        <w:t>definen como vocación se centran en el disfrute que ac</w:t>
      </w:r>
      <w:r w:rsidR="00806534" w:rsidRPr="00BF6989">
        <w:rPr>
          <w:rFonts w:ascii="Arial" w:hAnsi="Arial" w:cs="Arial"/>
          <w:sz w:val="24"/>
          <w:szCs w:val="24"/>
        </w:rPr>
        <w:t>arrea su realización y en la idea de que el</w:t>
      </w:r>
      <w:r w:rsidRPr="00BF6989">
        <w:rPr>
          <w:rFonts w:ascii="Arial" w:hAnsi="Arial" w:cs="Arial"/>
          <w:sz w:val="24"/>
          <w:szCs w:val="24"/>
        </w:rPr>
        <w:t xml:space="preserve"> trabajo</w:t>
      </w:r>
      <w:r w:rsidR="00C63845" w:rsidRPr="00BF6989">
        <w:rPr>
          <w:rFonts w:ascii="Arial" w:hAnsi="Arial" w:cs="Arial"/>
          <w:sz w:val="24"/>
          <w:szCs w:val="24"/>
        </w:rPr>
        <w:t xml:space="preserve"> </w:t>
      </w:r>
      <w:r w:rsidRPr="00BF6989">
        <w:rPr>
          <w:rFonts w:ascii="Arial" w:hAnsi="Arial" w:cs="Arial"/>
          <w:sz w:val="24"/>
          <w:szCs w:val="24"/>
        </w:rPr>
        <w:t>sea socialmente útil. Se caracterizan por su amor al trabajo pensando en que contribuye a hacer</w:t>
      </w:r>
      <w:r w:rsidR="00C63845" w:rsidRPr="00BF6989">
        <w:rPr>
          <w:rFonts w:ascii="Arial" w:hAnsi="Arial" w:cs="Arial"/>
          <w:sz w:val="24"/>
          <w:szCs w:val="24"/>
        </w:rPr>
        <w:t xml:space="preserve"> </w:t>
      </w:r>
      <w:r w:rsidRPr="00BF6989">
        <w:rPr>
          <w:rFonts w:ascii="Arial" w:hAnsi="Arial" w:cs="Arial"/>
          <w:sz w:val="24"/>
          <w:szCs w:val="24"/>
        </w:rPr>
        <w:t>del mundo un lugar mejor.</w:t>
      </w:r>
      <w:r w:rsidR="00344B62" w:rsidRPr="00BF6989">
        <w:rPr>
          <w:rFonts w:ascii="Arial" w:hAnsi="Arial" w:cs="Arial"/>
          <w:sz w:val="24"/>
          <w:szCs w:val="24"/>
        </w:rPr>
        <w:t xml:space="preserve"> </w:t>
      </w:r>
      <w:r w:rsidRPr="00BF6989">
        <w:rPr>
          <w:rFonts w:ascii="Arial" w:hAnsi="Arial" w:cs="Arial"/>
          <w:sz w:val="24"/>
          <w:szCs w:val="24"/>
        </w:rPr>
        <w:t>Esta última orientación</w:t>
      </w:r>
      <w:r w:rsidR="00806534" w:rsidRPr="00BF6989">
        <w:rPr>
          <w:rFonts w:ascii="Arial" w:hAnsi="Arial" w:cs="Arial"/>
          <w:sz w:val="24"/>
          <w:szCs w:val="24"/>
        </w:rPr>
        <w:t>,</w:t>
      </w:r>
      <w:r w:rsidRPr="00BF6989">
        <w:rPr>
          <w:rFonts w:ascii="Arial" w:hAnsi="Arial" w:cs="Arial"/>
          <w:sz w:val="24"/>
          <w:szCs w:val="24"/>
        </w:rPr>
        <w:t xml:space="preserve"> se puede decir que</w:t>
      </w:r>
      <w:r w:rsidR="00806534" w:rsidRPr="00BF6989">
        <w:rPr>
          <w:rFonts w:ascii="Arial" w:hAnsi="Arial" w:cs="Arial"/>
          <w:sz w:val="24"/>
          <w:szCs w:val="24"/>
        </w:rPr>
        <w:t>,</w:t>
      </w:r>
      <w:r w:rsidRPr="00BF6989">
        <w:rPr>
          <w:rFonts w:ascii="Arial" w:hAnsi="Arial" w:cs="Arial"/>
          <w:sz w:val="24"/>
          <w:szCs w:val="24"/>
        </w:rPr>
        <w:t xml:space="preserve"> es “la marca” de ciertas</w:t>
      </w:r>
      <w:r w:rsidR="008E3A07" w:rsidRPr="00BF6989">
        <w:rPr>
          <w:rFonts w:ascii="Arial" w:hAnsi="Arial" w:cs="Arial"/>
          <w:sz w:val="24"/>
          <w:szCs w:val="24"/>
        </w:rPr>
        <w:t xml:space="preserve"> profesiones como la de docente</w:t>
      </w:r>
      <w:r w:rsidRPr="00BF6989">
        <w:rPr>
          <w:rFonts w:ascii="Arial" w:hAnsi="Arial" w:cs="Arial"/>
          <w:sz w:val="24"/>
          <w:szCs w:val="24"/>
        </w:rPr>
        <w:t>.</w:t>
      </w:r>
    </w:p>
    <w:p w14:paraId="53F90677" w14:textId="77777777" w:rsidR="00344B62" w:rsidRPr="00BF6989" w:rsidRDefault="00344B62" w:rsidP="004E5678">
      <w:pPr>
        <w:pStyle w:val="Sinespaciado"/>
        <w:spacing w:line="360" w:lineRule="auto"/>
        <w:jc w:val="both"/>
        <w:rPr>
          <w:rFonts w:ascii="Arial" w:hAnsi="Arial" w:cs="Arial"/>
          <w:sz w:val="24"/>
          <w:szCs w:val="24"/>
        </w:rPr>
      </w:pPr>
    </w:p>
    <w:p w14:paraId="1379E251" w14:textId="77777777" w:rsidR="00C63845" w:rsidRDefault="00515949" w:rsidP="004E5678">
      <w:pPr>
        <w:pStyle w:val="Sinespaciado"/>
        <w:spacing w:line="360" w:lineRule="auto"/>
        <w:jc w:val="both"/>
        <w:rPr>
          <w:rFonts w:ascii="Arial" w:hAnsi="Arial" w:cs="Arial"/>
          <w:sz w:val="24"/>
          <w:szCs w:val="24"/>
        </w:rPr>
      </w:pPr>
      <w:r w:rsidRPr="00BF6989">
        <w:rPr>
          <w:rFonts w:ascii="Arial" w:hAnsi="Arial" w:cs="Arial"/>
          <w:sz w:val="24"/>
          <w:szCs w:val="24"/>
        </w:rPr>
        <w:t>Existen estudios que avalan el carácter altamente vocacional de la profesión docente, ya que para</w:t>
      </w:r>
      <w:r w:rsidR="00840E78" w:rsidRPr="00BF6989">
        <w:rPr>
          <w:rFonts w:ascii="Arial" w:hAnsi="Arial" w:cs="Arial"/>
          <w:sz w:val="24"/>
          <w:szCs w:val="24"/>
        </w:rPr>
        <w:t xml:space="preserve"> </w:t>
      </w:r>
      <w:r w:rsidRPr="00BF6989">
        <w:rPr>
          <w:rFonts w:ascii="Arial" w:hAnsi="Arial" w:cs="Arial"/>
          <w:sz w:val="24"/>
          <w:szCs w:val="24"/>
        </w:rPr>
        <w:t>los p</w:t>
      </w:r>
      <w:r w:rsidR="008E3A07" w:rsidRPr="00BF6989">
        <w:rPr>
          <w:rFonts w:ascii="Arial" w:hAnsi="Arial" w:cs="Arial"/>
          <w:sz w:val="24"/>
          <w:szCs w:val="24"/>
        </w:rPr>
        <w:t>rofesores su principal motivación</w:t>
      </w:r>
      <w:r w:rsidRPr="00BF6989">
        <w:rPr>
          <w:rFonts w:ascii="Arial" w:hAnsi="Arial" w:cs="Arial"/>
          <w:sz w:val="24"/>
          <w:szCs w:val="24"/>
        </w:rPr>
        <w:t xml:space="preserve"> son los propios alumnos.</w:t>
      </w:r>
      <w:r w:rsidR="003B4B45" w:rsidRPr="00BF6989">
        <w:rPr>
          <w:rFonts w:ascii="Arial" w:hAnsi="Arial" w:cs="Arial"/>
          <w:sz w:val="24"/>
          <w:szCs w:val="24"/>
        </w:rPr>
        <w:t xml:space="preserve"> Pues para ellos el ejercicio </w:t>
      </w:r>
      <w:r w:rsidR="003F0877" w:rsidRPr="00BF6989">
        <w:rPr>
          <w:rFonts w:ascii="Arial" w:hAnsi="Arial" w:cs="Arial"/>
          <w:sz w:val="24"/>
          <w:szCs w:val="24"/>
        </w:rPr>
        <w:t xml:space="preserve">de la docencia es una actividad que en sí misma les motiva porque se está en </w:t>
      </w:r>
      <w:r w:rsidR="003F0877" w:rsidRPr="00BF6989">
        <w:rPr>
          <w:rFonts w:ascii="Arial" w:hAnsi="Arial" w:cs="Arial"/>
          <w:sz w:val="24"/>
          <w:szCs w:val="24"/>
        </w:rPr>
        <w:lastRenderedPageBreak/>
        <w:t xml:space="preserve">constante aprendizaje </w:t>
      </w:r>
      <w:r w:rsidRPr="00BF6989">
        <w:rPr>
          <w:rFonts w:ascii="Arial" w:hAnsi="Arial" w:cs="Arial"/>
          <w:sz w:val="24"/>
          <w:szCs w:val="24"/>
        </w:rPr>
        <w:t>y siente</w:t>
      </w:r>
      <w:r w:rsidR="003F0877" w:rsidRPr="00BF6989">
        <w:rPr>
          <w:rFonts w:ascii="Arial" w:hAnsi="Arial" w:cs="Arial"/>
          <w:sz w:val="24"/>
          <w:szCs w:val="24"/>
        </w:rPr>
        <w:t xml:space="preserve">n gran satisfacción viendo como </w:t>
      </w:r>
      <w:r w:rsidRPr="00BF6989">
        <w:rPr>
          <w:rFonts w:ascii="Arial" w:hAnsi="Arial" w:cs="Arial"/>
          <w:sz w:val="24"/>
          <w:szCs w:val="24"/>
        </w:rPr>
        <w:t>con</w:t>
      </w:r>
      <w:r w:rsidR="00840E78" w:rsidRPr="00BF6989">
        <w:rPr>
          <w:rFonts w:ascii="Arial" w:hAnsi="Arial" w:cs="Arial"/>
          <w:sz w:val="24"/>
          <w:szCs w:val="24"/>
        </w:rPr>
        <w:t xml:space="preserve"> </w:t>
      </w:r>
      <w:r w:rsidRPr="00BF6989">
        <w:rPr>
          <w:rFonts w:ascii="Arial" w:hAnsi="Arial" w:cs="Arial"/>
          <w:sz w:val="24"/>
          <w:szCs w:val="24"/>
        </w:rPr>
        <w:t>su asistencia</w:t>
      </w:r>
      <w:r w:rsidR="003F0877" w:rsidRPr="00BF6989">
        <w:rPr>
          <w:rFonts w:ascii="Arial" w:hAnsi="Arial" w:cs="Arial"/>
          <w:sz w:val="24"/>
          <w:szCs w:val="24"/>
        </w:rPr>
        <w:t xml:space="preserve"> los estudiantes</w:t>
      </w:r>
      <w:r w:rsidRPr="00BF6989">
        <w:rPr>
          <w:rFonts w:ascii="Arial" w:hAnsi="Arial" w:cs="Arial"/>
          <w:sz w:val="24"/>
          <w:szCs w:val="24"/>
        </w:rPr>
        <w:t xml:space="preserve"> aprenden, desarrollan su potencial y se preparan para conducirse como adultos </w:t>
      </w:r>
      <w:r w:rsidR="00C63845" w:rsidRPr="00BF6989">
        <w:rPr>
          <w:rFonts w:ascii="Arial" w:hAnsi="Arial" w:cs="Arial"/>
          <w:sz w:val="24"/>
          <w:szCs w:val="24"/>
        </w:rPr>
        <w:t>r</w:t>
      </w:r>
      <w:r w:rsidRPr="00BF6989">
        <w:rPr>
          <w:rFonts w:ascii="Arial" w:hAnsi="Arial" w:cs="Arial"/>
          <w:sz w:val="24"/>
          <w:szCs w:val="24"/>
        </w:rPr>
        <w:t>esponsables</w:t>
      </w:r>
      <w:r w:rsidR="00A13A3C" w:rsidRPr="00BF6989">
        <w:rPr>
          <w:rFonts w:ascii="Arial" w:hAnsi="Arial" w:cs="Arial"/>
          <w:sz w:val="24"/>
          <w:szCs w:val="24"/>
        </w:rPr>
        <w:t xml:space="preserve"> </w:t>
      </w:r>
      <w:r w:rsidRPr="00BF6989">
        <w:rPr>
          <w:rFonts w:ascii="Arial" w:hAnsi="Arial" w:cs="Arial"/>
          <w:sz w:val="24"/>
          <w:szCs w:val="24"/>
        </w:rPr>
        <w:t>(</w:t>
      </w:r>
      <w:proofErr w:type="spellStart"/>
      <w:r w:rsidRPr="00BF6989">
        <w:rPr>
          <w:rFonts w:ascii="Arial" w:hAnsi="Arial" w:cs="Arial"/>
          <w:sz w:val="24"/>
          <w:szCs w:val="24"/>
        </w:rPr>
        <w:t>Brunett</w:t>
      </w:r>
      <w:r w:rsidR="001376FA" w:rsidRPr="00BF6989">
        <w:rPr>
          <w:rFonts w:ascii="Arial" w:hAnsi="Arial" w:cs="Arial"/>
          <w:sz w:val="24"/>
          <w:szCs w:val="24"/>
        </w:rPr>
        <w:t>i</w:t>
      </w:r>
      <w:proofErr w:type="spellEnd"/>
      <w:r w:rsidR="001376FA" w:rsidRPr="00BF6989">
        <w:rPr>
          <w:rFonts w:ascii="Arial" w:hAnsi="Arial" w:cs="Arial"/>
          <w:sz w:val="24"/>
          <w:szCs w:val="24"/>
        </w:rPr>
        <w:t>, 2001 y</w:t>
      </w:r>
      <w:r w:rsidR="00D3118D" w:rsidRPr="00BF6989">
        <w:rPr>
          <w:rFonts w:ascii="Arial" w:hAnsi="Arial" w:cs="Arial"/>
          <w:sz w:val="24"/>
          <w:szCs w:val="24"/>
        </w:rPr>
        <w:t xml:space="preserve"> </w:t>
      </w:r>
      <w:proofErr w:type="spellStart"/>
      <w:r w:rsidR="00D3118D" w:rsidRPr="00BF6989">
        <w:rPr>
          <w:rFonts w:ascii="Arial" w:hAnsi="Arial" w:cs="Arial"/>
          <w:sz w:val="24"/>
          <w:szCs w:val="24"/>
        </w:rPr>
        <w:t>Dinham</w:t>
      </w:r>
      <w:proofErr w:type="spellEnd"/>
      <w:r w:rsidR="00D3118D" w:rsidRPr="00BF6989">
        <w:rPr>
          <w:rFonts w:ascii="Arial" w:hAnsi="Arial" w:cs="Arial"/>
          <w:sz w:val="24"/>
          <w:szCs w:val="24"/>
        </w:rPr>
        <w:t xml:space="preserve">, 1996). </w:t>
      </w:r>
      <w:r w:rsidR="003F0877" w:rsidRPr="00BF6989">
        <w:rPr>
          <w:rFonts w:ascii="Arial" w:hAnsi="Arial" w:cs="Arial"/>
          <w:sz w:val="24"/>
          <w:szCs w:val="24"/>
        </w:rPr>
        <w:t>Esta motivación es totalmente intrínseca pues se genera en el ejercicio de la actividad.</w:t>
      </w:r>
    </w:p>
    <w:p w14:paraId="13B37E52" w14:textId="77777777" w:rsidR="00145E2A" w:rsidRPr="00BF6989" w:rsidRDefault="00145E2A" w:rsidP="004E5678">
      <w:pPr>
        <w:pStyle w:val="Sinespaciado"/>
        <w:spacing w:line="360" w:lineRule="auto"/>
        <w:jc w:val="both"/>
        <w:rPr>
          <w:rFonts w:ascii="Arial" w:hAnsi="Arial" w:cs="Arial"/>
          <w:sz w:val="24"/>
          <w:szCs w:val="24"/>
        </w:rPr>
      </w:pPr>
    </w:p>
    <w:p w14:paraId="45EC0428" w14:textId="77777777" w:rsidR="00737888" w:rsidRPr="00BF6989" w:rsidRDefault="00737888" w:rsidP="00737888">
      <w:pPr>
        <w:spacing w:after="0" w:line="360" w:lineRule="auto"/>
        <w:jc w:val="both"/>
        <w:rPr>
          <w:rFonts w:ascii="Arial" w:eastAsia="Times New Roman" w:hAnsi="Arial" w:cs="Arial"/>
          <w:sz w:val="24"/>
          <w:szCs w:val="24"/>
          <w:lang w:eastAsia="es-PE"/>
        </w:rPr>
      </w:pPr>
      <w:r w:rsidRPr="00BF6989">
        <w:rPr>
          <w:rFonts w:ascii="Arial" w:eastAsia="Times New Roman" w:hAnsi="Arial" w:cs="Arial"/>
          <w:sz w:val="24"/>
          <w:szCs w:val="24"/>
          <w:lang w:eastAsia="es-PE"/>
        </w:rPr>
        <w:t>En los países desarrollados para escoge</w:t>
      </w:r>
      <w:r w:rsidR="007544F0" w:rsidRPr="00BF6989">
        <w:rPr>
          <w:rFonts w:ascii="Arial" w:eastAsia="Times New Roman" w:hAnsi="Arial" w:cs="Arial"/>
          <w:sz w:val="24"/>
          <w:szCs w:val="24"/>
          <w:lang w:eastAsia="es-PE"/>
        </w:rPr>
        <w:t xml:space="preserve">r la docencia como profesión se tiene </w:t>
      </w:r>
      <w:r w:rsidR="00C0674F" w:rsidRPr="00BF6989">
        <w:rPr>
          <w:rFonts w:ascii="Arial" w:eastAsia="Times New Roman" w:hAnsi="Arial" w:cs="Arial"/>
          <w:sz w:val="24"/>
          <w:szCs w:val="24"/>
          <w:lang w:eastAsia="es-PE"/>
        </w:rPr>
        <w:t xml:space="preserve">más </w:t>
      </w:r>
      <w:r w:rsidRPr="00BF6989">
        <w:rPr>
          <w:rFonts w:ascii="Arial" w:eastAsia="Times New Roman" w:hAnsi="Arial" w:cs="Arial"/>
          <w:sz w:val="24"/>
          <w:szCs w:val="24"/>
          <w:lang w:eastAsia="es-PE"/>
        </w:rPr>
        <w:t>en cuenta</w:t>
      </w:r>
      <w:r w:rsidR="00C0674F" w:rsidRPr="00BF6989">
        <w:rPr>
          <w:rFonts w:ascii="Arial" w:eastAsia="Times New Roman" w:hAnsi="Arial" w:cs="Arial"/>
          <w:sz w:val="24"/>
          <w:szCs w:val="24"/>
          <w:lang w:eastAsia="es-PE"/>
        </w:rPr>
        <w:t xml:space="preserve"> la vocación</w:t>
      </w:r>
      <w:r w:rsidR="007544F0" w:rsidRPr="00BF6989">
        <w:rPr>
          <w:rFonts w:ascii="Arial" w:eastAsia="Times New Roman" w:hAnsi="Arial" w:cs="Arial"/>
          <w:sz w:val="24"/>
          <w:szCs w:val="24"/>
          <w:lang w:eastAsia="es-PE"/>
        </w:rPr>
        <w:t xml:space="preserve">, </w:t>
      </w:r>
      <w:r w:rsidR="00450A2D" w:rsidRPr="00BF6989">
        <w:rPr>
          <w:rFonts w:ascii="Arial" w:eastAsia="Times New Roman" w:hAnsi="Arial" w:cs="Arial"/>
          <w:sz w:val="24"/>
          <w:szCs w:val="24"/>
          <w:lang w:eastAsia="es-PE"/>
        </w:rPr>
        <w:t xml:space="preserve">por el contrario </w:t>
      </w:r>
      <w:r w:rsidR="008E3A07" w:rsidRPr="00BF6989">
        <w:rPr>
          <w:rFonts w:ascii="Arial" w:eastAsia="Times New Roman" w:hAnsi="Arial" w:cs="Arial"/>
          <w:sz w:val="24"/>
          <w:szCs w:val="24"/>
          <w:lang w:eastAsia="es-PE"/>
        </w:rPr>
        <w:t>la realidad latinoamericana</w:t>
      </w:r>
      <w:r w:rsidR="00450A2D" w:rsidRPr="00BF6989">
        <w:rPr>
          <w:rFonts w:ascii="Arial" w:eastAsia="Times New Roman" w:hAnsi="Arial" w:cs="Arial"/>
          <w:sz w:val="24"/>
          <w:szCs w:val="24"/>
          <w:lang w:eastAsia="es-PE"/>
        </w:rPr>
        <w:t xml:space="preserve"> es muy distinta, y que no dista mucha de la realidad peruana. S</w:t>
      </w:r>
      <w:r w:rsidRPr="00BF6989">
        <w:rPr>
          <w:rFonts w:ascii="Arial" w:eastAsia="Times New Roman" w:hAnsi="Arial" w:cs="Arial"/>
          <w:sz w:val="24"/>
          <w:szCs w:val="24"/>
          <w:lang w:eastAsia="es-PE"/>
        </w:rPr>
        <w:t xml:space="preserve">egún Torres, (1996) la </w:t>
      </w:r>
      <w:r w:rsidR="00627F86" w:rsidRPr="00BF6989">
        <w:rPr>
          <w:rFonts w:ascii="Arial" w:eastAsia="Times New Roman" w:hAnsi="Arial" w:cs="Arial"/>
          <w:sz w:val="24"/>
          <w:szCs w:val="24"/>
          <w:lang w:eastAsia="es-PE"/>
        </w:rPr>
        <w:t xml:space="preserve">elección de la carrera de maestro </w:t>
      </w:r>
      <w:r w:rsidR="00450A2D" w:rsidRPr="00BF6989">
        <w:rPr>
          <w:rFonts w:ascii="Arial" w:eastAsia="Times New Roman" w:hAnsi="Arial" w:cs="Arial"/>
          <w:sz w:val="24"/>
          <w:szCs w:val="24"/>
          <w:lang w:eastAsia="es-PE"/>
        </w:rPr>
        <w:t xml:space="preserve">en los países latinoamericanos </w:t>
      </w:r>
      <w:r w:rsidRPr="00BF6989">
        <w:rPr>
          <w:rFonts w:ascii="Arial" w:eastAsia="Times New Roman" w:hAnsi="Arial" w:cs="Arial"/>
          <w:sz w:val="24"/>
          <w:szCs w:val="24"/>
          <w:lang w:eastAsia="es-PE"/>
        </w:rPr>
        <w:t xml:space="preserve">está más determinada </w:t>
      </w:r>
      <w:r w:rsidR="008E3A07" w:rsidRPr="00BF6989">
        <w:rPr>
          <w:rFonts w:ascii="Arial" w:eastAsia="Times New Roman" w:hAnsi="Arial" w:cs="Arial"/>
          <w:sz w:val="24"/>
          <w:szCs w:val="24"/>
          <w:lang w:eastAsia="es-PE"/>
        </w:rPr>
        <w:t>por motivos extrínsecos, pues</w:t>
      </w:r>
      <w:r w:rsidR="00627F86" w:rsidRPr="00BF6989">
        <w:rPr>
          <w:rFonts w:ascii="Arial" w:eastAsia="Times New Roman" w:hAnsi="Arial" w:cs="Arial"/>
          <w:sz w:val="24"/>
          <w:szCs w:val="24"/>
          <w:lang w:eastAsia="es-PE"/>
        </w:rPr>
        <w:t xml:space="preserve"> es un medio de movilidad s</w:t>
      </w:r>
      <w:r w:rsidR="008E3A07" w:rsidRPr="00BF6989">
        <w:rPr>
          <w:rFonts w:ascii="Arial" w:eastAsia="Times New Roman" w:hAnsi="Arial" w:cs="Arial"/>
          <w:sz w:val="24"/>
          <w:szCs w:val="24"/>
          <w:lang w:eastAsia="es-PE"/>
        </w:rPr>
        <w:t>ocial</w:t>
      </w:r>
      <w:r w:rsidRPr="00BF6989">
        <w:rPr>
          <w:rFonts w:ascii="Arial" w:eastAsia="Times New Roman" w:hAnsi="Arial" w:cs="Arial"/>
          <w:sz w:val="24"/>
          <w:szCs w:val="24"/>
          <w:lang w:eastAsia="es-PE"/>
        </w:rPr>
        <w:t xml:space="preserve"> para los estudiantes de </w:t>
      </w:r>
      <w:r w:rsidR="00627F86" w:rsidRPr="00BF6989">
        <w:rPr>
          <w:rFonts w:ascii="Arial" w:eastAsia="Times New Roman" w:hAnsi="Arial" w:cs="Arial"/>
          <w:sz w:val="24"/>
          <w:szCs w:val="24"/>
          <w:lang w:eastAsia="es-PE"/>
        </w:rPr>
        <w:t>bajos recursos</w:t>
      </w:r>
      <w:r w:rsidR="001376FA" w:rsidRPr="00BF6989">
        <w:rPr>
          <w:rFonts w:ascii="Arial" w:eastAsia="Times New Roman" w:hAnsi="Arial" w:cs="Arial"/>
          <w:sz w:val="24"/>
          <w:szCs w:val="24"/>
          <w:lang w:eastAsia="es-PE"/>
        </w:rPr>
        <w:t xml:space="preserve"> económicos</w:t>
      </w:r>
      <w:r w:rsidR="00627F86" w:rsidRPr="00BF6989">
        <w:rPr>
          <w:rFonts w:ascii="Arial" w:eastAsia="Times New Roman" w:hAnsi="Arial" w:cs="Arial"/>
          <w:sz w:val="24"/>
          <w:szCs w:val="24"/>
          <w:lang w:eastAsia="es-PE"/>
        </w:rPr>
        <w:t>, quienes ven la posibilidad de continuar es</w:t>
      </w:r>
      <w:r w:rsidR="007544F0" w:rsidRPr="00BF6989">
        <w:rPr>
          <w:rFonts w:ascii="Arial" w:eastAsia="Times New Roman" w:hAnsi="Arial" w:cs="Arial"/>
          <w:sz w:val="24"/>
          <w:szCs w:val="24"/>
          <w:lang w:eastAsia="es-PE"/>
        </w:rPr>
        <w:t xml:space="preserve">tudios de educación </w:t>
      </w:r>
      <w:r w:rsidR="00627F86" w:rsidRPr="00BF6989">
        <w:rPr>
          <w:rFonts w:ascii="Arial" w:eastAsia="Times New Roman" w:hAnsi="Arial" w:cs="Arial"/>
          <w:sz w:val="24"/>
          <w:szCs w:val="24"/>
          <w:lang w:eastAsia="es-PE"/>
        </w:rPr>
        <w:t xml:space="preserve">superior, cuando su familia no puede costearles la </w:t>
      </w:r>
      <w:r w:rsidRPr="00BF6989">
        <w:rPr>
          <w:rFonts w:ascii="Arial" w:eastAsia="Times New Roman" w:hAnsi="Arial" w:cs="Arial"/>
          <w:sz w:val="24"/>
          <w:szCs w:val="24"/>
          <w:lang w:eastAsia="es-PE"/>
        </w:rPr>
        <w:t xml:space="preserve">carrera de su preferencia. </w:t>
      </w:r>
      <w:r w:rsidR="00450A2D" w:rsidRPr="00BF6989">
        <w:rPr>
          <w:rFonts w:ascii="Arial" w:eastAsia="Times New Roman" w:hAnsi="Arial" w:cs="Arial"/>
          <w:sz w:val="24"/>
          <w:szCs w:val="24"/>
          <w:lang w:eastAsia="es-PE"/>
        </w:rPr>
        <w:t xml:space="preserve"> </w:t>
      </w:r>
      <w:r w:rsidRPr="00BF6989">
        <w:rPr>
          <w:rFonts w:ascii="Arial" w:eastAsia="Times New Roman" w:hAnsi="Arial" w:cs="Arial"/>
          <w:sz w:val="24"/>
          <w:szCs w:val="24"/>
          <w:lang w:eastAsia="es-PE"/>
        </w:rPr>
        <w:t xml:space="preserve">Por </w:t>
      </w:r>
      <w:r w:rsidR="00627F86" w:rsidRPr="00BF6989">
        <w:rPr>
          <w:rFonts w:ascii="Arial" w:eastAsia="Times New Roman" w:hAnsi="Arial" w:cs="Arial"/>
          <w:sz w:val="24"/>
          <w:szCs w:val="24"/>
          <w:lang w:eastAsia="es-PE"/>
        </w:rPr>
        <w:t xml:space="preserve">otra parte, durante la década de los noventa, la profesión de maestro se convirtió en una alternativa visible para jóvenes que no fueron admitidos en las instituciones </w:t>
      </w:r>
      <w:r w:rsidRPr="00BF6989">
        <w:rPr>
          <w:rFonts w:ascii="Arial" w:eastAsia="Times New Roman" w:hAnsi="Arial" w:cs="Arial"/>
          <w:sz w:val="24"/>
          <w:szCs w:val="24"/>
          <w:lang w:eastAsia="es-PE"/>
        </w:rPr>
        <w:t>públicas de educación superior.</w:t>
      </w:r>
      <w:r w:rsidR="00627F86" w:rsidRPr="00BF6989">
        <w:rPr>
          <w:rFonts w:ascii="Arial" w:eastAsia="Times New Roman" w:hAnsi="Arial" w:cs="Arial"/>
          <w:sz w:val="24"/>
          <w:szCs w:val="24"/>
          <w:lang w:eastAsia="es-PE"/>
        </w:rPr>
        <w:t xml:space="preserve"> </w:t>
      </w:r>
      <w:r w:rsidRPr="00BF6989">
        <w:rPr>
          <w:rFonts w:ascii="Arial" w:eastAsia="Times New Roman" w:hAnsi="Arial" w:cs="Arial"/>
          <w:sz w:val="24"/>
          <w:szCs w:val="24"/>
          <w:lang w:eastAsia="es-PE"/>
        </w:rPr>
        <w:t>Pero a medida que van desempeñándose en la l</w:t>
      </w:r>
      <w:r w:rsidR="00C0674F" w:rsidRPr="00BF6989">
        <w:rPr>
          <w:rFonts w:ascii="Arial" w:eastAsia="Times New Roman" w:hAnsi="Arial" w:cs="Arial"/>
          <w:sz w:val="24"/>
          <w:szCs w:val="24"/>
          <w:lang w:eastAsia="es-PE"/>
        </w:rPr>
        <w:t>abor docente se sienten que esta</w:t>
      </w:r>
      <w:r w:rsidRPr="00BF6989">
        <w:rPr>
          <w:rFonts w:ascii="Arial" w:eastAsia="Times New Roman" w:hAnsi="Arial" w:cs="Arial"/>
          <w:sz w:val="24"/>
          <w:szCs w:val="24"/>
          <w:lang w:eastAsia="es-PE"/>
        </w:rPr>
        <w:t xml:space="preserve"> les llena y les</w:t>
      </w:r>
      <w:r w:rsidR="00C0674F" w:rsidRPr="00BF6989">
        <w:rPr>
          <w:rFonts w:ascii="Arial" w:eastAsia="Times New Roman" w:hAnsi="Arial" w:cs="Arial"/>
          <w:sz w:val="24"/>
          <w:szCs w:val="24"/>
          <w:lang w:eastAsia="es-PE"/>
        </w:rPr>
        <w:t xml:space="preserve"> satisface, lo cual les anima a </w:t>
      </w:r>
      <w:r w:rsidRPr="00BF6989">
        <w:rPr>
          <w:rFonts w:ascii="Arial" w:eastAsia="Times New Roman" w:hAnsi="Arial" w:cs="Arial"/>
          <w:sz w:val="24"/>
          <w:szCs w:val="24"/>
          <w:lang w:eastAsia="es-PE"/>
        </w:rPr>
        <w:t>continuar en esta profesión a pesar de que cada vez se reconoce menos</w:t>
      </w:r>
      <w:r w:rsidR="007544F0" w:rsidRPr="00BF6989">
        <w:rPr>
          <w:rFonts w:ascii="Arial" w:eastAsia="Times New Roman" w:hAnsi="Arial" w:cs="Arial"/>
          <w:sz w:val="24"/>
          <w:szCs w:val="24"/>
          <w:lang w:eastAsia="es-PE"/>
        </w:rPr>
        <w:t xml:space="preserve"> la</w:t>
      </w:r>
      <w:r w:rsidRPr="00BF6989">
        <w:rPr>
          <w:rFonts w:ascii="Arial" w:eastAsia="Times New Roman" w:hAnsi="Arial" w:cs="Arial"/>
          <w:sz w:val="24"/>
          <w:szCs w:val="24"/>
          <w:lang w:eastAsia="es-PE"/>
        </w:rPr>
        <w:t xml:space="preserve"> labor del docente, </w:t>
      </w:r>
      <w:r w:rsidR="00C0674F" w:rsidRPr="00BF6989">
        <w:rPr>
          <w:rFonts w:ascii="Arial" w:eastAsia="Times New Roman" w:hAnsi="Arial" w:cs="Arial"/>
          <w:sz w:val="24"/>
          <w:szCs w:val="24"/>
          <w:lang w:eastAsia="es-PE"/>
        </w:rPr>
        <w:t xml:space="preserve">que es el punto </w:t>
      </w:r>
      <w:r w:rsidRPr="00BF6989">
        <w:rPr>
          <w:rFonts w:ascii="Arial" w:eastAsia="Times New Roman" w:hAnsi="Arial" w:cs="Arial"/>
          <w:sz w:val="24"/>
          <w:szCs w:val="24"/>
          <w:lang w:eastAsia="es-PE"/>
        </w:rPr>
        <w:t>má</w:t>
      </w:r>
      <w:r w:rsidR="003F0877" w:rsidRPr="00BF6989">
        <w:rPr>
          <w:rFonts w:ascii="Arial" w:eastAsia="Times New Roman" w:hAnsi="Arial" w:cs="Arial"/>
          <w:sz w:val="24"/>
          <w:szCs w:val="24"/>
          <w:lang w:eastAsia="es-PE"/>
        </w:rPr>
        <w:t>s fácil de cuestionar y criticar</w:t>
      </w:r>
      <w:r w:rsidRPr="00BF6989">
        <w:rPr>
          <w:rFonts w:ascii="Arial" w:eastAsia="Times New Roman" w:hAnsi="Arial" w:cs="Arial"/>
          <w:sz w:val="24"/>
          <w:szCs w:val="24"/>
          <w:lang w:eastAsia="es-PE"/>
        </w:rPr>
        <w:t xml:space="preserve"> cuando se discute </w:t>
      </w:r>
      <w:r w:rsidR="00C0674F" w:rsidRPr="00BF6989">
        <w:rPr>
          <w:rFonts w:ascii="Arial" w:eastAsia="Times New Roman" w:hAnsi="Arial" w:cs="Arial"/>
          <w:sz w:val="24"/>
          <w:szCs w:val="24"/>
          <w:lang w:eastAsia="es-PE"/>
        </w:rPr>
        <w:t xml:space="preserve">acerca </w:t>
      </w:r>
      <w:r w:rsidRPr="00BF6989">
        <w:rPr>
          <w:rFonts w:ascii="Arial" w:eastAsia="Times New Roman" w:hAnsi="Arial" w:cs="Arial"/>
          <w:sz w:val="24"/>
          <w:szCs w:val="24"/>
          <w:lang w:eastAsia="es-PE"/>
        </w:rPr>
        <w:t>de</w:t>
      </w:r>
      <w:r w:rsidR="00C0674F" w:rsidRPr="00BF6989">
        <w:rPr>
          <w:rFonts w:ascii="Arial" w:eastAsia="Times New Roman" w:hAnsi="Arial" w:cs="Arial"/>
          <w:sz w:val="24"/>
          <w:szCs w:val="24"/>
          <w:lang w:eastAsia="es-PE"/>
        </w:rPr>
        <w:t xml:space="preserve"> la </w:t>
      </w:r>
      <w:r w:rsidRPr="00BF6989">
        <w:rPr>
          <w:rFonts w:ascii="Arial" w:eastAsia="Times New Roman" w:hAnsi="Arial" w:cs="Arial"/>
          <w:sz w:val="24"/>
          <w:szCs w:val="24"/>
          <w:lang w:eastAsia="es-PE"/>
        </w:rPr>
        <w:t xml:space="preserve"> baja calidad educativa en el Perú.</w:t>
      </w:r>
    </w:p>
    <w:p w14:paraId="0A685E5B" w14:textId="77777777" w:rsidR="00C0674F" w:rsidRPr="00BF6989" w:rsidRDefault="00C0674F" w:rsidP="00737888">
      <w:pPr>
        <w:spacing w:after="0" w:line="360" w:lineRule="auto"/>
        <w:jc w:val="both"/>
        <w:rPr>
          <w:rFonts w:ascii="Arial" w:eastAsia="Times New Roman" w:hAnsi="Arial" w:cs="Arial"/>
          <w:sz w:val="24"/>
          <w:szCs w:val="24"/>
          <w:lang w:eastAsia="es-PE"/>
        </w:rPr>
      </w:pPr>
    </w:p>
    <w:p w14:paraId="60F88B25" w14:textId="1C966F6A" w:rsidR="00515949" w:rsidRPr="00BF6989" w:rsidRDefault="00515949" w:rsidP="004E5678">
      <w:pPr>
        <w:pStyle w:val="Sinespaciado"/>
        <w:spacing w:line="360" w:lineRule="auto"/>
        <w:jc w:val="both"/>
        <w:rPr>
          <w:rFonts w:ascii="Arial" w:hAnsi="Arial" w:cs="Arial"/>
          <w:sz w:val="24"/>
          <w:szCs w:val="24"/>
        </w:rPr>
      </w:pPr>
      <w:r w:rsidRPr="00BF6989">
        <w:rPr>
          <w:rFonts w:ascii="Arial" w:hAnsi="Arial" w:cs="Arial"/>
          <w:sz w:val="24"/>
          <w:szCs w:val="24"/>
        </w:rPr>
        <w:t>Los profesores, al per</w:t>
      </w:r>
      <w:r w:rsidR="008E3A07" w:rsidRPr="00BF6989">
        <w:rPr>
          <w:rFonts w:ascii="Arial" w:hAnsi="Arial" w:cs="Arial"/>
          <w:sz w:val="24"/>
          <w:szCs w:val="24"/>
        </w:rPr>
        <w:t xml:space="preserve">cibir su trabajo como vocación, </w:t>
      </w:r>
      <w:r w:rsidR="00873FEB" w:rsidRPr="00BF6989">
        <w:rPr>
          <w:rFonts w:ascii="Arial" w:hAnsi="Arial" w:cs="Arial"/>
          <w:sz w:val="24"/>
          <w:szCs w:val="24"/>
        </w:rPr>
        <w:t>son conscientes de que e</w:t>
      </w:r>
      <w:r w:rsidRPr="00BF6989">
        <w:rPr>
          <w:rFonts w:ascii="Arial" w:hAnsi="Arial" w:cs="Arial"/>
          <w:sz w:val="24"/>
          <w:szCs w:val="24"/>
        </w:rPr>
        <w:t>ste</w:t>
      </w:r>
      <w:r w:rsidR="00840E78" w:rsidRPr="00BF6989">
        <w:rPr>
          <w:rFonts w:ascii="Arial" w:hAnsi="Arial" w:cs="Arial"/>
          <w:sz w:val="24"/>
          <w:szCs w:val="24"/>
        </w:rPr>
        <w:t xml:space="preserve"> </w:t>
      </w:r>
      <w:r w:rsidRPr="00BF6989">
        <w:rPr>
          <w:rFonts w:ascii="Arial" w:hAnsi="Arial" w:cs="Arial"/>
          <w:sz w:val="24"/>
          <w:szCs w:val="24"/>
        </w:rPr>
        <w:t>tiene una dimensión ética. Un valor central para ellos es la idea de que son moralmente más que</w:t>
      </w:r>
      <w:r w:rsidR="00840E78" w:rsidRPr="00BF6989">
        <w:rPr>
          <w:rFonts w:ascii="Arial" w:hAnsi="Arial" w:cs="Arial"/>
          <w:sz w:val="24"/>
          <w:szCs w:val="24"/>
        </w:rPr>
        <w:t xml:space="preserve"> </w:t>
      </w:r>
      <w:r w:rsidRPr="00BF6989">
        <w:rPr>
          <w:rFonts w:ascii="Arial" w:hAnsi="Arial" w:cs="Arial"/>
          <w:sz w:val="24"/>
          <w:szCs w:val="24"/>
        </w:rPr>
        <w:t>legalmente responsables de sus alumnos y experimentan un deseo de cuidar de ellos (Nias</w:t>
      </w:r>
      <w:proofErr w:type="gramStart"/>
      <w:r w:rsidR="004F41C8">
        <w:rPr>
          <w:rFonts w:ascii="Arial" w:hAnsi="Arial" w:cs="Arial"/>
          <w:sz w:val="24"/>
          <w:szCs w:val="24"/>
        </w:rPr>
        <w:t>,</w:t>
      </w:r>
      <w:r w:rsidRPr="00BF6989">
        <w:rPr>
          <w:rFonts w:ascii="Arial" w:hAnsi="Arial" w:cs="Arial"/>
          <w:sz w:val="24"/>
          <w:szCs w:val="24"/>
        </w:rPr>
        <w:t>1999</w:t>
      </w:r>
      <w:proofErr w:type="gramEnd"/>
      <w:r w:rsidRPr="00BF6989">
        <w:rPr>
          <w:rFonts w:ascii="Arial" w:hAnsi="Arial" w:cs="Arial"/>
          <w:sz w:val="24"/>
          <w:szCs w:val="24"/>
        </w:rPr>
        <w:t>). Esta es una de las características esenciales de su identidad, de lo que es “sentirse como profesor”.</w:t>
      </w:r>
    </w:p>
    <w:p w14:paraId="39FEEC39" w14:textId="77777777" w:rsidR="00C63845" w:rsidRPr="00BF6989" w:rsidRDefault="00C63845" w:rsidP="004E5678">
      <w:pPr>
        <w:pStyle w:val="Sinespaciado"/>
        <w:spacing w:line="360" w:lineRule="auto"/>
        <w:jc w:val="both"/>
        <w:rPr>
          <w:rFonts w:ascii="Arial" w:hAnsi="Arial" w:cs="Arial"/>
          <w:sz w:val="24"/>
          <w:szCs w:val="24"/>
        </w:rPr>
      </w:pPr>
    </w:p>
    <w:p w14:paraId="03B92220" w14:textId="77777777" w:rsidR="007544F0" w:rsidRPr="00BF6989" w:rsidRDefault="00515949" w:rsidP="00E61970">
      <w:pPr>
        <w:pStyle w:val="Sinespaciado"/>
        <w:spacing w:line="360" w:lineRule="auto"/>
        <w:jc w:val="both"/>
        <w:rPr>
          <w:rFonts w:ascii="Arial" w:hAnsi="Arial" w:cs="Arial"/>
          <w:sz w:val="24"/>
          <w:szCs w:val="24"/>
        </w:rPr>
      </w:pPr>
      <w:r w:rsidRPr="00BF6989">
        <w:rPr>
          <w:rFonts w:ascii="Arial" w:hAnsi="Arial" w:cs="Arial"/>
          <w:sz w:val="24"/>
          <w:szCs w:val="24"/>
        </w:rPr>
        <w:t>Las teorías sobre la motivación en el trabajo señalan que las</w:t>
      </w:r>
      <w:r w:rsidR="00840E78" w:rsidRPr="00BF6989">
        <w:rPr>
          <w:rFonts w:ascii="Arial" w:hAnsi="Arial" w:cs="Arial"/>
          <w:sz w:val="24"/>
          <w:szCs w:val="24"/>
        </w:rPr>
        <w:t xml:space="preserve"> </w:t>
      </w:r>
      <w:r w:rsidRPr="00BF6989">
        <w:rPr>
          <w:rFonts w:ascii="Arial" w:hAnsi="Arial" w:cs="Arial"/>
          <w:sz w:val="24"/>
          <w:szCs w:val="24"/>
        </w:rPr>
        <w:t>personas se mueven en un continuo de motivación intrínseca/extrínseca</w:t>
      </w:r>
      <w:r w:rsidR="00F06AD0" w:rsidRPr="00BF6989">
        <w:rPr>
          <w:rFonts w:ascii="Arial" w:hAnsi="Arial" w:cs="Arial"/>
          <w:sz w:val="24"/>
          <w:szCs w:val="24"/>
        </w:rPr>
        <w:t>,</w:t>
      </w:r>
      <w:r w:rsidRPr="00BF6989">
        <w:rPr>
          <w:rFonts w:ascii="Arial" w:hAnsi="Arial" w:cs="Arial"/>
          <w:sz w:val="24"/>
          <w:szCs w:val="24"/>
        </w:rPr>
        <w:t xml:space="preserve"> buscando satisfacer en mayor</w:t>
      </w:r>
      <w:r w:rsidR="00840E78" w:rsidRPr="00BF6989">
        <w:rPr>
          <w:rFonts w:ascii="Arial" w:hAnsi="Arial" w:cs="Arial"/>
          <w:sz w:val="24"/>
          <w:szCs w:val="24"/>
        </w:rPr>
        <w:t xml:space="preserve"> </w:t>
      </w:r>
      <w:r w:rsidRPr="00BF6989">
        <w:rPr>
          <w:rFonts w:ascii="Arial" w:hAnsi="Arial" w:cs="Arial"/>
          <w:sz w:val="24"/>
          <w:szCs w:val="24"/>
        </w:rPr>
        <w:t xml:space="preserve">medida necesidades de bajo o alto orden. </w:t>
      </w:r>
      <w:r w:rsidR="007544F0" w:rsidRPr="00BF6989">
        <w:rPr>
          <w:rFonts w:ascii="Arial" w:hAnsi="Arial" w:cs="Arial"/>
          <w:sz w:val="24"/>
          <w:szCs w:val="24"/>
        </w:rPr>
        <w:t xml:space="preserve"> La motivación de los profesores está basada en elementos intrínsecos del trabajo, como son el reto intelectual, la autonomía, la libertad para probar nuevas ideas, el desarrollo de la competencia profesional y la oportunidad de crecer personalmente, el sentir que benefician a la sociedad influyendo en la </w:t>
      </w:r>
      <w:r w:rsidR="007544F0" w:rsidRPr="00BF6989">
        <w:rPr>
          <w:rFonts w:ascii="Arial" w:hAnsi="Arial" w:cs="Arial"/>
          <w:sz w:val="24"/>
          <w:szCs w:val="24"/>
        </w:rPr>
        <w:lastRenderedPageBreak/>
        <w:t>educación de niños y jóvenes, el desarrollo d</w:t>
      </w:r>
      <w:r w:rsidR="001376FA" w:rsidRPr="00BF6989">
        <w:rPr>
          <w:rFonts w:ascii="Arial" w:hAnsi="Arial" w:cs="Arial"/>
          <w:sz w:val="24"/>
          <w:szCs w:val="24"/>
        </w:rPr>
        <w:t>e la creatividad (</w:t>
      </w:r>
      <w:proofErr w:type="spellStart"/>
      <w:r w:rsidR="001376FA" w:rsidRPr="00BF6989">
        <w:rPr>
          <w:rFonts w:ascii="Arial" w:hAnsi="Arial" w:cs="Arial"/>
          <w:sz w:val="24"/>
          <w:szCs w:val="24"/>
        </w:rPr>
        <w:t>Bishay</w:t>
      </w:r>
      <w:proofErr w:type="spellEnd"/>
      <w:r w:rsidR="001376FA" w:rsidRPr="00BF6989">
        <w:rPr>
          <w:rFonts w:ascii="Arial" w:hAnsi="Arial" w:cs="Arial"/>
          <w:sz w:val="24"/>
          <w:szCs w:val="24"/>
        </w:rPr>
        <w:t xml:space="preserve">, 1996 y </w:t>
      </w:r>
      <w:proofErr w:type="spellStart"/>
      <w:r w:rsidR="007544F0" w:rsidRPr="00BF6989">
        <w:rPr>
          <w:rFonts w:ascii="Arial" w:hAnsi="Arial" w:cs="Arial"/>
          <w:sz w:val="24"/>
          <w:szCs w:val="24"/>
        </w:rPr>
        <w:t>Love</w:t>
      </w:r>
      <w:proofErr w:type="spellEnd"/>
      <w:r w:rsidR="007544F0" w:rsidRPr="00BF6989">
        <w:rPr>
          <w:rFonts w:ascii="Arial" w:hAnsi="Arial" w:cs="Arial"/>
          <w:sz w:val="24"/>
          <w:szCs w:val="24"/>
        </w:rPr>
        <w:t xml:space="preserve"> T</w:t>
      </w:r>
      <w:r w:rsidR="001376FA" w:rsidRPr="00BF6989">
        <w:rPr>
          <w:rFonts w:ascii="Arial" w:hAnsi="Arial" w:cs="Arial"/>
          <w:sz w:val="24"/>
          <w:szCs w:val="24"/>
        </w:rPr>
        <w:t>urner, 2001</w:t>
      </w:r>
      <w:r w:rsidR="007544F0" w:rsidRPr="00BF6989">
        <w:rPr>
          <w:rFonts w:ascii="Arial" w:hAnsi="Arial" w:cs="Arial"/>
          <w:sz w:val="24"/>
          <w:szCs w:val="24"/>
        </w:rPr>
        <w:t xml:space="preserve">). </w:t>
      </w:r>
    </w:p>
    <w:p w14:paraId="705EC9D0" w14:textId="77777777" w:rsidR="0013553A" w:rsidRPr="00BF6989" w:rsidRDefault="0013553A" w:rsidP="00E61970">
      <w:pPr>
        <w:pStyle w:val="Sinespaciado"/>
        <w:spacing w:line="360" w:lineRule="auto"/>
        <w:jc w:val="both"/>
        <w:rPr>
          <w:rFonts w:ascii="Arial" w:hAnsi="Arial" w:cs="Arial"/>
          <w:sz w:val="24"/>
          <w:szCs w:val="24"/>
        </w:rPr>
      </w:pPr>
    </w:p>
    <w:p w14:paraId="7F71267F" w14:textId="116018CB" w:rsidR="00515949" w:rsidRPr="00BF6989" w:rsidRDefault="0013553A" w:rsidP="00E61970">
      <w:pPr>
        <w:pStyle w:val="Sinespaciado"/>
        <w:spacing w:line="360" w:lineRule="auto"/>
        <w:jc w:val="both"/>
        <w:rPr>
          <w:rFonts w:ascii="Arial" w:hAnsi="Arial" w:cs="Arial"/>
          <w:sz w:val="24"/>
          <w:szCs w:val="24"/>
        </w:rPr>
      </w:pPr>
      <w:r w:rsidRPr="00BF6989">
        <w:rPr>
          <w:rFonts w:ascii="Arial" w:hAnsi="Arial" w:cs="Arial"/>
          <w:sz w:val="24"/>
          <w:szCs w:val="24"/>
        </w:rPr>
        <w:t xml:space="preserve">De </w:t>
      </w:r>
      <w:r w:rsidR="00515949" w:rsidRPr="00BF6989">
        <w:rPr>
          <w:rFonts w:ascii="Arial" w:hAnsi="Arial" w:cs="Arial"/>
          <w:sz w:val="24"/>
          <w:szCs w:val="24"/>
        </w:rPr>
        <w:t xml:space="preserve">acuerdo con </w:t>
      </w:r>
      <w:proofErr w:type="spellStart"/>
      <w:r w:rsidR="00515949" w:rsidRPr="00BF6989">
        <w:rPr>
          <w:rFonts w:ascii="Arial" w:hAnsi="Arial" w:cs="Arial"/>
          <w:sz w:val="24"/>
          <w:szCs w:val="24"/>
        </w:rPr>
        <w:t>Maslo</w:t>
      </w:r>
      <w:r w:rsidR="004F41C8">
        <w:rPr>
          <w:rFonts w:ascii="Arial" w:hAnsi="Arial" w:cs="Arial"/>
          <w:sz w:val="24"/>
          <w:szCs w:val="24"/>
        </w:rPr>
        <w:t>w</w:t>
      </w:r>
      <w:proofErr w:type="spellEnd"/>
      <w:r w:rsidR="004F41C8">
        <w:rPr>
          <w:rFonts w:ascii="Arial" w:hAnsi="Arial" w:cs="Arial"/>
          <w:sz w:val="24"/>
          <w:szCs w:val="24"/>
        </w:rPr>
        <w:t xml:space="preserve">, (1954) </w:t>
      </w:r>
      <w:r w:rsidR="00F06AD0" w:rsidRPr="00BF6989">
        <w:rPr>
          <w:rFonts w:ascii="Arial" w:hAnsi="Arial" w:cs="Arial"/>
          <w:sz w:val="24"/>
          <w:szCs w:val="24"/>
        </w:rPr>
        <w:t>los docentes</w:t>
      </w:r>
      <w:r w:rsidR="00515949" w:rsidRPr="00BF6989">
        <w:rPr>
          <w:rFonts w:ascii="Arial" w:hAnsi="Arial" w:cs="Arial"/>
          <w:sz w:val="24"/>
          <w:szCs w:val="24"/>
        </w:rPr>
        <w:t xml:space="preserve"> toman el trabajo</w:t>
      </w:r>
      <w:r w:rsidR="00A13A3C" w:rsidRPr="00BF6989">
        <w:rPr>
          <w:rFonts w:ascii="Arial" w:hAnsi="Arial" w:cs="Arial"/>
          <w:sz w:val="24"/>
          <w:szCs w:val="24"/>
        </w:rPr>
        <w:t xml:space="preserve"> </w:t>
      </w:r>
      <w:r w:rsidR="00515949" w:rsidRPr="00BF6989">
        <w:rPr>
          <w:rFonts w:ascii="Arial" w:hAnsi="Arial" w:cs="Arial"/>
          <w:sz w:val="24"/>
          <w:szCs w:val="24"/>
        </w:rPr>
        <w:t>como cent</w:t>
      </w:r>
      <w:r w:rsidRPr="00BF6989">
        <w:rPr>
          <w:rFonts w:ascii="Arial" w:hAnsi="Arial" w:cs="Arial"/>
          <w:sz w:val="24"/>
          <w:szCs w:val="24"/>
        </w:rPr>
        <w:t>ro de autorrealización, lo que se confirma</w:t>
      </w:r>
      <w:r w:rsidR="00F06AD0" w:rsidRPr="00BF6989">
        <w:rPr>
          <w:rFonts w:ascii="Arial" w:hAnsi="Arial" w:cs="Arial"/>
          <w:sz w:val="24"/>
          <w:szCs w:val="24"/>
        </w:rPr>
        <w:t xml:space="preserve"> </w:t>
      </w:r>
      <w:r w:rsidRPr="00BF6989">
        <w:rPr>
          <w:rFonts w:ascii="Arial" w:hAnsi="Arial" w:cs="Arial"/>
          <w:sz w:val="24"/>
          <w:szCs w:val="24"/>
        </w:rPr>
        <w:t xml:space="preserve">con lo expuesto </w:t>
      </w:r>
      <w:r w:rsidR="00515949" w:rsidRPr="00BF6989">
        <w:rPr>
          <w:rFonts w:ascii="Arial" w:hAnsi="Arial" w:cs="Arial"/>
          <w:sz w:val="24"/>
          <w:szCs w:val="24"/>
        </w:rPr>
        <w:t>en la investigación</w:t>
      </w:r>
      <w:r w:rsidR="00ED6733" w:rsidRPr="00BF6989">
        <w:rPr>
          <w:rFonts w:ascii="Arial" w:hAnsi="Arial" w:cs="Arial"/>
          <w:sz w:val="24"/>
          <w:szCs w:val="24"/>
        </w:rPr>
        <w:t xml:space="preserve"> </w:t>
      </w:r>
      <w:r w:rsidR="00145E2A">
        <w:rPr>
          <w:rFonts w:ascii="Arial" w:hAnsi="Arial" w:cs="Arial"/>
          <w:sz w:val="24"/>
          <w:szCs w:val="24"/>
        </w:rPr>
        <w:t xml:space="preserve">de Scott, Stone y </w:t>
      </w:r>
      <w:proofErr w:type="spellStart"/>
      <w:r w:rsidR="00145E2A">
        <w:rPr>
          <w:rFonts w:ascii="Arial" w:hAnsi="Arial" w:cs="Arial"/>
          <w:sz w:val="24"/>
          <w:szCs w:val="24"/>
        </w:rPr>
        <w:t>Dinham</w:t>
      </w:r>
      <w:proofErr w:type="spellEnd"/>
      <w:r w:rsidR="00145E2A">
        <w:rPr>
          <w:rFonts w:ascii="Arial" w:hAnsi="Arial" w:cs="Arial"/>
          <w:sz w:val="24"/>
          <w:szCs w:val="24"/>
        </w:rPr>
        <w:t>, (2001) en el cual</w:t>
      </w:r>
      <w:r w:rsidR="00515949" w:rsidRPr="00BF6989">
        <w:rPr>
          <w:rFonts w:ascii="Arial" w:hAnsi="Arial" w:cs="Arial"/>
          <w:sz w:val="24"/>
          <w:szCs w:val="24"/>
        </w:rPr>
        <w:t xml:space="preserve"> </w:t>
      </w:r>
      <w:r w:rsidR="00145E2A">
        <w:rPr>
          <w:rFonts w:ascii="Arial" w:hAnsi="Arial" w:cs="Arial"/>
          <w:sz w:val="24"/>
          <w:szCs w:val="24"/>
        </w:rPr>
        <w:t>los profesores expresan frases</w:t>
      </w:r>
      <w:r w:rsidR="00515949" w:rsidRPr="00BF6989">
        <w:rPr>
          <w:rFonts w:ascii="Arial" w:hAnsi="Arial" w:cs="Arial"/>
          <w:sz w:val="24"/>
          <w:szCs w:val="24"/>
        </w:rPr>
        <w:t xml:space="preserve"> como las</w:t>
      </w:r>
      <w:r w:rsidR="00A13A3C" w:rsidRPr="00BF6989">
        <w:rPr>
          <w:rFonts w:ascii="Arial" w:hAnsi="Arial" w:cs="Arial"/>
          <w:sz w:val="24"/>
          <w:szCs w:val="24"/>
        </w:rPr>
        <w:t xml:space="preserve"> </w:t>
      </w:r>
      <w:r w:rsidR="00515949" w:rsidRPr="00BF6989">
        <w:rPr>
          <w:rFonts w:ascii="Arial" w:hAnsi="Arial" w:cs="Arial"/>
          <w:sz w:val="24"/>
          <w:szCs w:val="24"/>
        </w:rPr>
        <w:t>siguientes: “disfruto estando con niños y siendo miembro de un grupo que</w:t>
      </w:r>
      <w:r w:rsidR="00A13A3C" w:rsidRPr="00BF6989">
        <w:rPr>
          <w:rFonts w:ascii="Arial" w:hAnsi="Arial" w:cs="Arial"/>
          <w:sz w:val="24"/>
          <w:szCs w:val="24"/>
        </w:rPr>
        <w:t xml:space="preserve"> </w:t>
      </w:r>
      <w:r w:rsidR="00515949" w:rsidRPr="00BF6989">
        <w:rPr>
          <w:rFonts w:ascii="Arial" w:hAnsi="Arial" w:cs="Arial"/>
          <w:sz w:val="24"/>
          <w:szCs w:val="24"/>
        </w:rPr>
        <w:t>trabaja por lograr metas juntos”; “amo sentir que realmente he ayudado e</w:t>
      </w:r>
      <w:r w:rsidR="00A13A3C" w:rsidRPr="00BF6989">
        <w:rPr>
          <w:rFonts w:ascii="Arial" w:hAnsi="Arial" w:cs="Arial"/>
          <w:sz w:val="24"/>
          <w:szCs w:val="24"/>
        </w:rPr>
        <w:t xml:space="preserve"> </w:t>
      </w:r>
      <w:r w:rsidR="00515949" w:rsidRPr="00BF6989">
        <w:rPr>
          <w:rFonts w:ascii="Arial" w:hAnsi="Arial" w:cs="Arial"/>
          <w:sz w:val="24"/>
          <w:szCs w:val="24"/>
        </w:rPr>
        <w:t>inspirado a alguien”; “disfruto planificando mis clases y viendo cómo los</w:t>
      </w:r>
      <w:r w:rsidR="00ED6733" w:rsidRPr="00BF6989">
        <w:rPr>
          <w:rFonts w:ascii="Arial" w:hAnsi="Arial" w:cs="Arial"/>
          <w:sz w:val="24"/>
          <w:szCs w:val="24"/>
        </w:rPr>
        <w:t xml:space="preserve"> </w:t>
      </w:r>
      <w:r w:rsidR="00515949" w:rsidRPr="00BF6989">
        <w:rPr>
          <w:rFonts w:ascii="Arial" w:hAnsi="Arial" w:cs="Arial"/>
          <w:sz w:val="24"/>
          <w:szCs w:val="24"/>
        </w:rPr>
        <w:t>chicos tienen éxito”; “disfruto con la libertad de ser creativo, improvisando y explorando diferentes</w:t>
      </w:r>
      <w:r w:rsidR="00ED6733" w:rsidRPr="00BF6989">
        <w:rPr>
          <w:rFonts w:ascii="Arial" w:hAnsi="Arial" w:cs="Arial"/>
          <w:sz w:val="24"/>
          <w:szCs w:val="24"/>
        </w:rPr>
        <w:t xml:space="preserve"> </w:t>
      </w:r>
      <w:r w:rsidR="00515949" w:rsidRPr="00BF6989">
        <w:rPr>
          <w:rFonts w:ascii="Arial" w:hAnsi="Arial" w:cs="Arial"/>
          <w:sz w:val="24"/>
          <w:szCs w:val="24"/>
        </w:rPr>
        <w:t>formas de enseñar y de responder a las necesidades de los estudiantes”; “cada día es diferente, trae nuevas</w:t>
      </w:r>
      <w:r w:rsidR="00A13A3C" w:rsidRPr="00BF6989">
        <w:rPr>
          <w:rFonts w:ascii="Arial" w:hAnsi="Arial" w:cs="Arial"/>
          <w:sz w:val="24"/>
          <w:szCs w:val="24"/>
        </w:rPr>
        <w:t xml:space="preserve"> </w:t>
      </w:r>
      <w:r w:rsidR="00515949" w:rsidRPr="00BF6989">
        <w:rPr>
          <w:rFonts w:ascii="Arial" w:hAnsi="Arial" w:cs="Arial"/>
          <w:sz w:val="24"/>
          <w:szCs w:val="24"/>
        </w:rPr>
        <w:t>sorpresas y retos”; “la clase es un lugar vibrante para ser”; “disfruto superando dificultades, con la</w:t>
      </w:r>
      <w:r w:rsidR="00A13A3C" w:rsidRPr="00BF6989">
        <w:rPr>
          <w:rFonts w:ascii="Arial" w:hAnsi="Arial" w:cs="Arial"/>
          <w:sz w:val="24"/>
          <w:szCs w:val="24"/>
        </w:rPr>
        <w:t xml:space="preserve"> </w:t>
      </w:r>
      <w:r w:rsidR="00515949" w:rsidRPr="00BF6989">
        <w:rPr>
          <w:rFonts w:ascii="Arial" w:hAnsi="Arial" w:cs="Arial"/>
          <w:sz w:val="24"/>
          <w:szCs w:val="24"/>
        </w:rPr>
        <w:t>creatividad de producir materiales de enseñanza, con la aventura de aprender con profesores y alumnos”;</w:t>
      </w:r>
      <w:r w:rsidR="00A13A3C" w:rsidRPr="00BF6989">
        <w:rPr>
          <w:rFonts w:ascii="Arial" w:hAnsi="Arial" w:cs="Arial"/>
          <w:sz w:val="24"/>
          <w:szCs w:val="24"/>
        </w:rPr>
        <w:t xml:space="preserve"> </w:t>
      </w:r>
      <w:r w:rsidR="00515949" w:rsidRPr="00BF6989">
        <w:rPr>
          <w:rFonts w:ascii="Arial" w:hAnsi="Arial" w:cs="Arial"/>
          <w:sz w:val="24"/>
          <w:szCs w:val="24"/>
        </w:rPr>
        <w:t>“me gusta enseñar porque me permite continuar aprendiendo y creciendo de muchas formas”.</w:t>
      </w:r>
      <w:r w:rsidRPr="00BF6989">
        <w:rPr>
          <w:rFonts w:ascii="Arial" w:hAnsi="Arial" w:cs="Arial"/>
          <w:sz w:val="24"/>
          <w:szCs w:val="24"/>
        </w:rPr>
        <w:t xml:space="preserve"> Como se puede apreciar los docentes motivados son más dinámicos, están en constante desafío de su práctica pedagógica e investigativa, expresan un mayor nivel de compromiso profesional con su organización y por lo mismo son más efectivos a la hora de motivar a sus alumnos, buscando constantemente nuevas estrategias para solucionar necesidades de los estudiantes. </w:t>
      </w:r>
    </w:p>
    <w:p w14:paraId="32DED2BE" w14:textId="77777777" w:rsidR="00344B62" w:rsidRPr="00BF6989" w:rsidRDefault="00344B62" w:rsidP="00E61970">
      <w:pPr>
        <w:pStyle w:val="Sinespaciado"/>
        <w:spacing w:line="360" w:lineRule="auto"/>
        <w:jc w:val="both"/>
        <w:rPr>
          <w:rFonts w:ascii="Arial" w:hAnsi="Arial" w:cs="Arial"/>
          <w:sz w:val="24"/>
          <w:szCs w:val="24"/>
        </w:rPr>
      </w:pPr>
    </w:p>
    <w:p w14:paraId="29479F90" w14:textId="77777777" w:rsidR="00D865AA" w:rsidRPr="00BF6989" w:rsidRDefault="00FF596F" w:rsidP="00D865AA">
      <w:pPr>
        <w:pStyle w:val="Sinespaciado"/>
        <w:spacing w:line="360" w:lineRule="auto"/>
        <w:jc w:val="both"/>
        <w:rPr>
          <w:rFonts w:ascii="Arial" w:hAnsi="Arial" w:cs="Arial"/>
          <w:sz w:val="24"/>
          <w:szCs w:val="24"/>
        </w:rPr>
      </w:pPr>
      <w:r w:rsidRPr="00BF6989">
        <w:rPr>
          <w:rFonts w:ascii="Arial" w:hAnsi="Arial" w:cs="Arial"/>
          <w:sz w:val="24"/>
          <w:szCs w:val="24"/>
        </w:rPr>
        <w:t>El ejercicio de la docencia</w:t>
      </w:r>
      <w:r w:rsidR="00EE26DF" w:rsidRPr="00BF6989">
        <w:rPr>
          <w:rFonts w:ascii="Arial" w:hAnsi="Arial" w:cs="Arial"/>
          <w:sz w:val="24"/>
          <w:szCs w:val="24"/>
        </w:rPr>
        <w:t xml:space="preserve"> y el logro de los aprendizajes</w:t>
      </w:r>
      <w:r w:rsidRPr="00BF6989">
        <w:rPr>
          <w:rFonts w:ascii="Arial" w:hAnsi="Arial" w:cs="Arial"/>
          <w:sz w:val="24"/>
          <w:szCs w:val="24"/>
        </w:rPr>
        <w:t xml:space="preserve"> de los estudiantes</w:t>
      </w:r>
      <w:r w:rsidR="00515949" w:rsidRPr="00BF6989">
        <w:rPr>
          <w:rFonts w:ascii="Arial" w:hAnsi="Arial" w:cs="Arial"/>
          <w:sz w:val="24"/>
          <w:szCs w:val="24"/>
        </w:rPr>
        <w:t xml:space="preserve"> es una fuente de motivación intrínseca</w:t>
      </w:r>
      <w:r w:rsidRPr="00BF6989">
        <w:rPr>
          <w:rFonts w:ascii="Arial" w:hAnsi="Arial" w:cs="Arial"/>
          <w:sz w:val="24"/>
          <w:szCs w:val="24"/>
        </w:rPr>
        <w:t xml:space="preserve"> para los </w:t>
      </w:r>
      <w:r w:rsidR="00D00263" w:rsidRPr="00BF6989">
        <w:rPr>
          <w:rFonts w:ascii="Arial" w:hAnsi="Arial" w:cs="Arial"/>
          <w:sz w:val="24"/>
          <w:szCs w:val="24"/>
        </w:rPr>
        <w:t>docente</w:t>
      </w:r>
      <w:r w:rsidRPr="00BF6989">
        <w:rPr>
          <w:rFonts w:ascii="Arial" w:hAnsi="Arial" w:cs="Arial"/>
          <w:sz w:val="24"/>
          <w:szCs w:val="24"/>
        </w:rPr>
        <w:t>s</w:t>
      </w:r>
      <w:r w:rsidR="00D00263" w:rsidRPr="00BF6989">
        <w:rPr>
          <w:rFonts w:ascii="Arial" w:hAnsi="Arial" w:cs="Arial"/>
          <w:sz w:val="24"/>
          <w:szCs w:val="24"/>
        </w:rPr>
        <w:t>, pero</w:t>
      </w:r>
      <w:r w:rsidR="00515949" w:rsidRPr="00BF6989">
        <w:rPr>
          <w:rFonts w:ascii="Arial" w:hAnsi="Arial" w:cs="Arial"/>
          <w:sz w:val="24"/>
          <w:szCs w:val="24"/>
        </w:rPr>
        <w:t xml:space="preserve"> realmente</w:t>
      </w:r>
      <w:r w:rsidR="00ED6733" w:rsidRPr="00BF6989">
        <w:rPr>
          <w:rFonts w:ascii="Arial" w:hAnsi="Arial" w:cs="Arial"/>
          <w:sz w:val="24"/>
          <w:szCs w:val="24"/>
        </w:rPr>
        <w:t xml:space="preserve"> </w:t>
      </w:r>
      <w:r w:rsidR="00515949" w:rsidRPr="00BF6989">
        <w:rPr>
          <w:rFonts w:ascii="Arial" w:hAnsi="Arial" w:cs="Arial"/>
          <w:sz w:val="24"/>
          <w:szCs w:val="24"/>
        </w:rPr>
        <w:t xml:space="preserve">es </w:t>
      </w:r>
      <w:r w:rsidR="00ED6733" w:rsidRPr="00BF6989">
        <w:rPr>
          <w:rFonts w:ascii="Arial" w:hAnsi="Arial" w:cs="Arial"/>
          <w:sz w:val="24"/>
          <w:szCs w:val="24"/>
        </w:rPr>
        <w:t>necesario</w:t>
      </w:r>
      <w:r w:rsidR="00515949" w:rsidRPr="00BF6989">
        <w:rPr>
          <w:rFonts w:ascii="Arial" w:hAnsi="Arial" w:cs="Arial"/>
          <w:sz w:val="24"/>
          <w:szCs w:val="24"/>
        </w:rPr>
        <w:t xml:space="preserve"> poner los medios</w:t>
      </w:r>
      <w:r w:rsidR="00A13A3C" w:rsidRPr="00BF6989">
        <w:rPr>
          <w:rFonts w:ascii="Arial" w:hAnsi="Arial" w:cs="Arial"/>
          <w:sz w:val="24"/>
          <w:szCs w:val="24"/>
        </w:rPr>
        <w:t xml:space="preserve"> </w:t>
      </w:r>
      <w:r w:rsidR="00515949" w:rsidRPr="00BF6989">
        <w:rPr>
          <w:rFonts w:ascii="Arial" w:hAnsi="Arial" w:cs="Arial"/>
          <w:sz w:val="24"/>
          <w:szCs w:val="24"/>
        </w:rPr>
        <w:t>para mantener y acrece</w:t>
      </w:r>
      <w:r w:rsidRPr="00BF6989">
        <w:rPr>
          <w:rFonts w:ascii="Arial" w:hAnsi="Arial" w:cs="Arial"/>
          <w:sz w:val="24"/>
          <w:szCs w:val="24"/>
        </w:rPr>
        <w:t xml:space="preserve">ntar la motivación de los profesores </w:t>
      </w:r>
      <w:r w:rsidR="00F06AD0" w:rsidRPr="00BF6989">
        <w:rPr>
          <w:rFonts w:ascii="Arial" w:hAnsi="Arial" w:cs="Arial"/>
          <w:sz w:val="24"/>
          <w:szCs w:val="24"/>
        </w:rPr>
        <w:t>para hacer</w:t>
      </w:r>
      <w:r w:rsidR="00515949" w:rsidRPr="00BF6989">
        <w:rPr>
          <w:rFonts w:ascii="Arial" w:hAnsi="Arial" w:cs="Arial"/>
          <w:sz w:val="24"/>
          <w:szCs w:val="24"/>
        </w:rPr>
        <w:t xml:space="preserve"> que </w:t>
      </w:r>
      <w:r w:rsidR="00D865AA" w:rsidRPr="00BF6989">
        <w:rPr>
          <w:rFonts w:ascii="Arial" w:hAnsi="Arial" w:cs="Arial"/>
          <w:sz w:val="24"/>
          <w:szCs w:val="24"/>
        </w:rPr>
        <w:t>no</w:t>
      </w:r>
      <w:r w:rsidR="002710FF" w:rsidRPr="00BF6989">
        <w:rPr>
          <w:rFonts w:ascii="Arial" w:hAnsi="Arial" w:cs="Arial"/>
          <w:sz w:val="24"/>
          <w:szCs w:val="24"/>
        </w:rPr>
        <w:t xml:space="preserve"> muera la ilusión por enseñar; por ello es necesario identificar y reconocer que hay factores inductores que desmotivan la labor docente y</w:t>
      </w:r>
      <w:r w:rsidR="00515949" w:rsidRPr="00BF6989">
        <w:rPr>
          <w:rFonts w:ascii="Arial" w:hAnsi="Arial" w:cs="Arial"/>
          <w:sz w:val="24"/>
          <w:szCs w:val="24"/>
        </w:rPr>
        <w:t xml:space="preserve"> que son bastante incontrolables tanto para el profesor</w:t>
      </w:r>
      <w:r w:rsidR="00ED6733" w:rsidRPr="00BF6989">
        <w:rPr>
          <w:rFonts w:ascii="Arial" w:hAnsi="Arial" w:cs="Arial"/>
          <w:sz w:val="24"/>
          <w:szCs w:val="24"/>
        </w:rPr>
        <w:t xml:space="preserve"> </w:t>
      </w:r>
      <w:r w:rsidR="00515949" w:rsidRPr="00BF6989">
        <w:rPr>
          <w:rFonts w:ascii="Arial" w:hAnsi="Arial" w:cs="Arial"/>
          <w:sz w:val="24"/>
          <w:szCs w:val="24"/>
        </w:rPr>
        <w:t>como para el centro</w:t>
      </w:r>
      <w:r w:rsidR="00ED6733" w:rsidRPr="00BF6989">
        <w:rPr>
          <w:rFonts w:ascii="Arial" w:hAnsi="Arial" w:cs="Arial"/>
          <w:sz w:val="24"/>
          <w:szCs w:val="24"/>
        </w:rPr>
        <w:t>.</w:t>
      </w:r>
      <w:r w:rsidR="00515949" w:rsidRPr="00BF6989">
        <w:rPr>
          <w:rFonts w:ascii="Arial" w:hAnsi="Arial" w:cs="Arial"/>
          <w:sz w:val="24"/>
          <w:szCs w:val="24"/>
        </w:rPr>
        <w:t xml:space="preserve"> </w:t>
      </w:r>
      <w:r w:rsidR="00D865AA" w:rsidRPr="00BF6989">
        <w:rPr>
          <w:rFonts w:ascii="Arial" w:hAnsi="Arial" w:cs="Arial"/>
          <w:sz w:val="24"/>
          <w:szCs w:val="24"/>
        </w:rPr>
        <w:t>Delgado</w:t>
      </w:r>
      <w:r w:rsidR="009F4237" w:rsidRPr="00BF6989">
        <w:rPr>
          <w:rFonts w:ascii="Arial" w:hAnsi="Arial" w:cs="Arial"/>
          <w:sz w:val="24"/>
          <w:szCs w:val="24"/>
        </w:rPr>
        <w:t>,</w:t>
      </w:r>
      <w:r w:rsidR="00D865AA" w:rsidRPr="00BF6989">
        <w:rPr>
          <w:rFonts w:ascii="Arial" w:hAnsi="Arial" w:cs="Arial"/>
          <w:sz w:val="24"/>
          <w:szCs w:val="24"/>
        </w:rPr>
        <w:t xml:space="preserve"> (2003) señala: “Los maestros somos profesionales que atravesamos desde hace algunos años una seria crisis de autoestima; no solamente por nuestros salarios, sino por nuestro prestigio profesional y personal dentr</w:t>
      </w:r>
      <w:r w:rsidR="00B41519" w:rsidRPr="00BF6989">
        <w:rPr>
          <w:rFonts w:ascii="Arial" w:hAnsi="Arial" w:cs="Arial"/>
          <w:sz w:val="24"/>
          <w:szCs w:val="24"/>
        </w:rPr>
        <w:t>o del contexto de la ciudadanía”.</w:t>
      </w:r>
      <w:r w:rsidR="00450A2D" w:rsidRPr="00BF6989">
        <w:rPr>
          <w:rFonts w:ascii="Arial" w:hAnsi="Arial" w:cs="Arial"/>
          <w:sz w:val="24"/>
          <w:szCs w:val="24"/>
        </w:rPr>
        <w:t xml:space="preserve"> Lo último que señala Delgado se comprueba que cuando se dan a conocer los resultados de la prueba PISA se cuestiona inmediatamente la capacidad profesional de los docentes y todas las autoridades y medios de </w:t>
      </w:r>
      <w:r w:rsidR="00450A2D" w:rsidRPr="00BF6989">
        <w:rPr>
          <w:rFonts w:ascii="Arial" w:hAnsi="Arial" w:cs="Arial"/>
          <w:sz w:val="24"/>
          <w:szCs w:val="24"/>
        </w:rPr>
        <w:lastRenderedPageBreak/>
        <w:t>comunicación acuerdan tácitamente un linchamiento mediático</w:t>
      </w:r>
      <w:r w:rsidR="007B49DD" w:rsidRPr="00BF6989">
        <w:rPr>
          <w:rFonts w:ascii="Arial" w:hAnsi="Arial" w:cs="Arial"/>
          <w:sz w:val="24"/>
          <w:szCs w:val="24"/>
        </w:rPr>
        <w:t xml:space="preserve"> al docente lo cual medra</w:t>
      </w:r>
      <w:r w:rsidR="00450A2D" w:rsidRPr="00BF6989">
        <w:rPr>
          <w:rFonts w:ascii="Arial" w:hAnsi="Arial" w:cs="Arial"/>
          <w:sz w:val="24"/>
          <w:szCs w:val="24"/>
        </w:rPr>
        <w:t xml:space="preserve"> su prestigio profesional ante la percepción ciudadana</w:t>
      </w:r>
      <w:r w:rsidR="007B49DD" w:rsidRPr="00BF6989">
        <w:rPr>
          <w:rFonts w:ascii="Arial" w:hAnsi="Arial" w:cs="Arial"/>
          <w:sz w:val="24"/>
          <w:szCs w:val="24"/>
        </w:rPr>
        <w:t>, no teniendo en cuenta que las autoridades y los medios de comunicación tienen una igual o mayor parte de la responsabilidad, el primero por no implementar políticas educativas adecuadas y una administración de los recursos de manera eficiente y el segundo porque en poco o casi nada contribuye a la educación de la niñez y juventud peruana, lo cual es una de sus funciones según la ley de radio y televisión 28278.</w:t>
      </w:r>
    </w:p>
    <w:p w14:paraId="3BC1174D" w14:textId="77777777" w:rsidR="00D865AA" w:rsidRPr="00BF6989" w:rsidRDefault="00D865AA" w:rsidP="00D865AA">
      <w:pPr>
        <w:spacing w:after="0" w:line="240" w:lineRule="auto"/>
        <w:rPr>
          <w:rFonts w:ascii="Arial" w:hAnsi="Arial" w:cs="Arial"/>
          <w:sz w:val="24"/>
          <w:szCs w:val="24"/>
          <w:lang w:val="es-MX"/>
        </w:rPr>
      </w:pPr>
    </w:p>
    <w:p w14:paraId="79A7C374" w14:textId="2CA6719C" w:rsidR="00CB3D14" w:rsidRPr="00BF6989" w:rsidRDefault="00D865AA" w:rsidP="00094815">
      <w:pPr>
        <w:spacing w:after="0" w:line="360" w:lineRule="auto"/>
        <w:jc w:val="both"/>
        <w:rPr>
          <w:rFonts w:ascii="Arial" w:eastAsia="Times New Roman" w:hAnsi="Arial" w:cs="Arial"/>
          <w:sz w:val="24"/>
          <w:szCs w:val="24"/>
          <w:lang w:eastAsia="es-PE"/>
        </w:rPr>
      </w:pPr>
      <w:proofErr w:type="spellStart"/>
      <w:r w:rsidRPr="00BF6989">
        <w:rPr>
          <w:rFonts w:ascii="Arial" w:eastAsia="Times New Roman" w:hAnsi="Arial" w:cs="Arial"/>
          <w:sz w:val="24"/>
          <w:szCs w:val="24"/>
          <w:lang w:eastAsia="es-PE"/>
        </w:rPr>
        <w:t>Ryan</w:t>
      </w:r>
      <w:proofErr w:type="spellEnd"/>
      <w:r w:rsidRPr="00BF6989">
        <w:rPr>
          <w:rFonts w:ascii="Arial" w:eastAsia="Times New Roman" w:hAnsi="Arial" w:cs="Arial"/>
          <w:sz w:val="24"/>
          <w:szCs w:val="24"/>
          <w:lang w:eastAsia="es-PE"/>
        </w:rPr>
        <w:t xml:space="preserve"> y </w:t>
      </w:r>
      <w:proofErr w:type="spellStart"/>
      <w:r w:rsidRPr="00BF6989">
        <w:rPr>
          <w:rFonts w:ascii="Arial" w:eastAsia="Times New Roman" w:hAnsi="Arial" w:cs="Arial"/>
          <w:sz w:val="24"/>
          <w:szCs w:val="24"/>
          <w:lang w:eastAsia="es-PE"/>
        </w:rPr>
        <w:t>Dec</w:t>
      </w:r>
      <w:r w:rsidR="00145E2A">
        <w:rPr>
          <w:rFonts w:ascii="Arial" w:eastAsia="Times New Roman" w:hAnsi="Arial" w:cs="Arial"/>
          <w:sz w:val="24"/>
          <w:szCs w:val="24"/>
          <w:lang w:eastAsia="es-PE"/>
        </w:rPr>
        <w:t>i</w:t>
      </w:r>
      <w:proofErr w:type="spellEnd"/>
      <w:r w:rsidR="00145E2A">
        <w:rPr>
          <w:rFonts w:ascii="Arial" w:eastAsia="Times New Roman" w:hAnsi="Arial" w:cs="Arial"/>
          <w:sz w:val="24"/>
          <w:szCs w:val="24"/>
          <w:lang w:eastAsia="es-PE"/>
        </w:rPr>
        <w:t>,</w:t>
      </w:r>
      <w:r w:rsidRPr="00BF6989">
        <w:rPr>
          <w:rFonts w:ascii="Arial" w:eastAsia="Times New Roman" w:hAnsi="Arial" w:cs="Arial"/>
          <w:sz w:val="24"/>
          <w:szCs w:val="24"/>
          <w:lang w:eastAsia="es-PE"/>
        </w:rPr>
        <w:t xml:space="preserve"> </w:t>
      </w:r>
      <w:r w:rsidR="00145E2A">
        <w:rPr>
          <w:rFonts w:ascii="Arial" w:eastAsia="Times New Roman" w:hAnsi="Arial" w:cs="Arial"/>
          <w:sz w:val="24"/>
          <w:szCs w:val="24"/>
          <w:lang w:eastAsia="es-PE"/>
        </w:rPr>
        <w:t>(2000a) mencionan</w:t>
      </w:r>
      <w:r w:rsidR="00FF596F" w:rsidRPr="00BF6989">
        <w:rPr>
          <w:rFonts w:ascii="Arial" w:eastAsia="Times New Roman" w:hAnsi="Arial" w:cs="Arial"/>
          <w:sz w:val="24"/>
          <w:szCs w:val="24"/>
          <w:lang w:eastAsia="es-PE"/>
        </w:rPr>
        <w:t xml:space="preserve"> que son muchos los beneficios de las personas que tienen mayor motivación intrínseca en comparación a las personas con motivación extrínseca</w:t>
      </w:r>
      <w:r w:rsidR="00CB3D14" w:rsidRPr="00BF6989">
        <w:rPr>
          <w:rFonts w:ascii="Arial" w:eastAsia="Times New Roman" w:hAnsi="Arial" w:cs="Arial"/>
          <w:sz w:val="24"/>
          <w:szCs w:val="24"/>
          <w:lang w:eastAsia="es-PE"/>
        </w:rPr>
        <w:t>. Porque las personas que tiene</w:t>
      </w:r>
      <w:r w:rsidR="000D21AF" w:rsidRPr="00BF6989">
        <w:rPr>
          <w:rFonts w:ascii="Arial" w:eastAsia="Times New Roman" w:hAnsi="Arial" w:cs="Arial"/>
          <w:sz w:val="24"/>
          <w:szCs w:val="24"/>
          <w:lang w:eastAsia="es-PE"/>
        </w:rPr>
        <w:t>n</w:t>
      </w:r>
      <w:r w:rsidR="00CB3D14" w:rsidRPr="00BF6989">
        <w:rPr>
          <w:rFonts w:ascii="Arial" w:eastAsia="Times New Roman" w:hAnsi="Arial" w:cs="Arial"/>
          <w:sz w:val="24"/>
          <w:szCs w:val="24"/>
          <w:lang w:eastAsia="es-PE"/>
        </w:rPr>
        <w:t xml:space="preserve"> una motivación intrínseca (autoestima y autonomía) en comparación con aquellas que tienen una motivación más controlada (extrínseca) muestran un mayor impulso,</w:t>
      </w:r>
      <w:r w:rsidR="00FF596F" w:rsidRPr="00BF6989">
        <w:rPr>
          <w:rFonts w:ascii="Arial" w:eastAsia="Times New Roman" w:hAnsi="Arial" w:cs="Arial"/>
          <w:sz w:val="24"/>
          <w:szCs w:val="24"/>
          <w:lang w:eastAsia="es-PE"/>
        </w:rPr>
        <w:t xml:space="preserve"> ímpetu o inspiración para emprender una actividad </w:t>
      </w:r>
      <w:r w:rsidR="00CB3D14" w:rsidRPr="00BF6989">
        <w:rPr>
          <w:rFonts w:ascii="Arial" w:eastAsia="Times New Roman" w:hAnsi="Arial" w:cs="Arial"/>
          <w:sz w:val="24"/>
          <w:szCs w:val="24"/>
          <w:lang w:eastAsia="es-PE"/>
        </w:rPr>
        <w:t>pues muestran una registro más impresionante de efectos positivos entre los que se pueden señalar: más interés, entusiasmo y confianza en sí mismos, lo que se traduce en un mayor y mejor desempeño, mayor persistencia y creatividad, mayor autoestima , mayor rendimiento académico , mayor vitalidad y bienestar general.</w:t>
      </w:r>
    </w:p>
    <w:p w14:paraId="34023B38" w14:textId="77777777" w:rsidR="00D865AA" w:rsidRPr="00BF6989" w:rsidRDefault="00D865AA" w:rsidP="00E61970">
      <w:pPr>
        <w:pStyle w:val="Sinespaciado"/>
        <w:spacing w:line="360" w:lineRule="auto"/>
        <w:jc w:val="both"/>
        <w:rPr>
          <w:rFonts w:ascii="Arial" w:eastAsia="Times New Roman" w:hAnsi="Arial" w:cs="Arial"/>
          <w:sz w:val="24"/>
          <w:szCs w:val="24"/>
          <w:lang w:val="es-PE" w:eastAsia="es-PE"/>
        </w:rPr>
      </w:pPr>
    </w:p>
    <w:p w14:paraId="54A69368" w14:textId="77777777" w:rsidR="00D865AA" w:rsidRPr="00BF6989" w:rsidRDefault="00CB3D14" w:rsidP="00E61970">
      <w:pPr>
        <w:pStyle w:val="Sinespaciado"/>
        <w:spacing w:line="360" w:lineRule="auto"/>
        <w:jc w:val="both"/>
        <w:rPr>
          <w:rFonts w:ascii="Arial" w:hAnsi="Arial" w:cs="Arial"/>
          <w:sz w:val="24"/>
          <w:szCs w:val="24"/>
        </w:rPr>
      </w:pPr>
      <w:r w:rsidRPr="00BF6989">
        <w:rPr>
          <w:rFonts w:ascii="Arial" w:hAnsi="Arial" w:cs="Arial"/>
          <w:sz w:val="24"/>
          <w:szCs w:val="24"/>
        </w:rPr>
        <w:t xml:space="preserve">Entonces para estimular la motivación </w:t>
      </w:r>
      <w:r w:rsidR="00894258" w:rsidRPr="00BF6989">
        <w:rPr>
          <w:rFonts w:ascii="Arial" w:hAnsi="Arial" w:cs="Arial"/>
          <w:sz w:val="24"/>
          <w:szCs w:val="24"/>
        </w:rPr>
        <w:t xml:space="preserve">del docente se debe evitar las </w:t>
      </w:r>
      <w:r w:rsidR="00F06AD0" w:rsidRPr="00BF6989">
        <w:rPr>
          <w:rFonts w:ascii="Arial" w:hAnsi="Arial" w:cs="Arial"/>
          <w:sz w:val="24"/>
          <w:szCs w:val="24"/>
        </w:rPr>
        <w:t xml:space="preserve">condiciones </w:t>
      </w:r>
      <w:r w:rsidR="00894258" w:rsidRPr="00BF6989">
        <w:rPr>
          <w:rFonts w:ascii="Arial" w:hAnsi="Arial" w:cs="Arial"/>
          <w:sz w:val="24"/>
          <w:szCs w:val="24"/>
        </w:rPr>
        <w:t xml:space="preserve">deficientes que hay en </w:t>
      </w:r>
      <w:r w:rsidR="00707ADE" w:rsidRPr="00BF6989">
        <w:rPr>
          <w:rFonts w:ascii="Arial" w:hAnsi="Arial" w:cs="Arial"/>
          <w:sz w:val="24"/>
          <w:szCs w:val="24"/>
        </w:rPr>
        <w:t>muchas</w:t>
      </w:r>
      <w:r w:rsidR="00894258" w:rsidRPr="00BF6989">
        <w:rPr>
          <w:rFonts w:ascii="Arial" w:hAnsi="Arial" w:cs="Arial"/>
          <w:sz w:val="24"/>
          <w:szCs w:val="24"/>
        </w:rPr>
        <w:t xml:space="preserve"> un</w:t>
      </w:r>
      <w:r w:rsidR="00707ADE" w:rsidRPr="00BF6989">
        <w:rPr>
          <w:rFonts w:ascii="Arial" w:hAnsi="Arial" w:cs="Arial"/>
          <w:sz w:val="24"/>
          <w:szCs w:val="24"/>
        </w:rPr>
        <w:t>iversidades peruanas tales como</w:t>
      </w:r>
      <w:r w:rsidR="00894258" w:rsidRPr="00BF6989">
        <w:rPr>
          <w:rFonts w:ascii="Arial" w:hAnsi="Arial" w:cs="Arial"/>
          <w:sz w:val="24"/>
          <w:szCs w:val="24"/>
        </w:rPr>
        <w:t xml:space="preserve"> las promesas no cumplidas, la </w:t>
      </w:r>
      <w:r w:rsidR="00707ADE" w:rsidRPr="00BF6989">
        <w:rPr>
          <w:rFonts w:ascii="Arial" w:hAnsi="Arial" w:cs="Arial"/>
          <w:sz w:val="24"/>
          <w:szCs w:val="24"/>
        </w:rPr>
        <w:t>inestabilidad</w:t>
      </w:r>
      <w:r w:rsidR="00894258" w:rsidRPr="00BF6989">
        <w:rPr>
          <w:rFonts w:ascii="Arial" w:hAnsi="Arial" w:cs="Arial"/>
          <w:sz w:val="24"/>
          <w:szCs w:val="24"/>
        </w:rPr>
        <w:t xml:space="preserve"> en el</w:t>
      </w:r>
      <w:r w:rsidR="002710FF" w:rsidRPr="00BF6989">
        <w:rPr>
          <w:rFonts w:ascii="Arial" w:hAnsi="Arial" w:cs="Arial"/>
          <w:sz w:val="24"/>
          <w:szCs w:val="24"/>
        </w:rPr>
        <w:t xml:space="preserve"> empleo, el no reconocimiento del</w:t>
      </w:r>
      <w:r w:rsidR="00894258" w:rsidRPr="00BF6989">
        <w:rPr>
          <w:rFonts w:ascii="Arial" w:hAnsi="Arial" w:cs="Arial"/>
          <w:sz w:val="24"/>
          <w:szCs w:val="24"/>
        </w:rPr>
        <w:t xml:space="preserve"> trabajo realizado, el centrarse más en las faltas</w:t>
      </w:r>
      <w:r w:rsidR="00707ADE" w:rsidRPr="00BF6989">
        <w:rPr>
          <w:rFonts w:ascii="Arial" w:hAnsi="Arial" w:cs="Arial"/>
          <w:sz w:val="24"/>
          <w:szCs w:val="24"/>
        </w:rPr>
        <w:t xml:space="preserve"> y/o debilidades</w:t>
      </w:r>
      <w:r w:rsidR="00FF3229" w:rsidRPr="00BF6989">
        <w:rPr>
          <w:rFonts w:ascii="Arial" w:hAnsi="Arial" w:cs="Arial"/>
          <w:sz w:val="24"/>
          <w:szCs w:val="24"/>
        </w:rPr>
        <w:t xml:space="preserve"> </w:t>
      </w:r>
      <w:r w:rsidR="00894258" w:rsidRPr="00BF6989">
        <w:rPr>
          <w:rFonts w:ascii="Arial" w:hAnsi="Arial" w:cs="Arial"/>
          <w:sz w:val="24"/>
          <w:szCs w:val="24"/>
        </w:rPr>
        <w:t xml:space="preserve"> y </w:t>
      </w:r>
      <w:r w:rsidR="00F06AD0" w:rsidRPr="00BF6989">
        <w:rPr>
          <w:rFonts w:ascii="Arial" w:hAnsi="Arial" w:cs="Arial"/>
          <w:sz w:val="24"/>
          <w:szCs w:val="24"/>
        </w:rPr>
        <w:t>la rapidez en sancionarlas,</w:t>
      </w:r>
      <w:r w:rsidR="00707ADE" w:rsidRPr="00BF6989">
        <w:rPr>
          <w:rFonts w:ascii="Arial" w:hAnsi="Arial" w:cs="Arial"/>
          <w:sz w:val="24"/>
          <w:szCs w:val="24"/>
        </w:rPr>
        <w:t xml:space="preserve"> </w:t>
      </w:r>
      <w:r w:rsidR="00FF3229" w:rsidRPr="00BF6989">
        <w:rPr>
          <w:rFonts w:ascii="Arial" w:hAnsi="Arial" w:cs="Arial"/>
          <w:sz w:val="24"/>
          <w:szCs w:val="24"/>
        </w:rPr>
        <w:t xml:space="preserve">y </w:t>
      </w:r>
      <w:r w:rsidR="00F06AD0" w:rsidRPr="00BF6989">
        <w:rPr>
          <w:rFonts w:ascii="Arial" w:hAnsi="Arial" w:cs="Arial"/>
          <w:sz w:val="24"/>
          <w:szCs w:val="24"/>
        </w:rPr>
        <w:t xml:space="preserve">el aletargamiento </w:t>
      </w:r>
      <w:r w:rsidR="00707ADE" w:rsidRPr="00BF6989">
        <w:rPr>
          <w:rFonts w:ascii="Arial" w:hAnsi="Arial" w:cs="Arial"/>
          <w:sz w:val="24"/>
          <w:szCs w:val="24"/>
        </w:rPr>
        <w:t xml:space="preserve">para reconocer los logros </w:t>
      </w:r>
      <w:r w:rsidR="002710FF" w:rsidRPr="00BF6989">
        <w:rPr>
          <w:rFonts w:ascii="Arial" w:hAnsi="Arial" w:cs="Arial"/>
          <w:sz w:val="24"/>
          <w:szCs w:val="24"/>
        </w:rPr>
        <w:t xml:space="preserve">académicos </w:t>
      </w:r>
      <w:r w:rsidR="00707ADE" w:rsidRPr="00BF6989">
        <w:rPr>
          <w:rFonts w:ascii="Arial" w:hAnsi="Arial" w:cs="Arial"/>
          <w:sz w:val="24"/>
          <w:szCs w:val="24"/>
        </w:rPr>
        <w:t>de los docentes</w:t>
      </w:r>
      <w:r w:rsidR="00F06AD0" w:rsidRPr="00BF6989">
        <w:rPr>
          <w:rFonts w:ascii="Arial" w:hAnsi="Arial" w:cs="Arial"/>
          <w:sz w:val="24"/>
          <w:szCs w:val="24"/>
        </w:rPr>
        <w:t>,</w:t>
      </w:r>
      <w:r w:rsidR="00707ADE" w:rsidRPr="00BF6989">
        <w:rPr>
          <w:rFonts w:ascii="Arial" w:hAnsi="Arial" w:cs="Arial"/>
          <w:sz w:val="24"/>
          <w:szCs w:val="24"/>
        </w:rPr>
        <w:t xml:space="preserve"> o en el peor de los casos ni siquiera hacerle</w:t>
      </w:r>
      <w:r w:rsidR="00FF3229" w:rsidRPr="00BF6989">
        <w:rPr>
          <w:rFonts w:ascii="Arial" w:hAnsi="Arial" w:cs="Arial"/>
          <w:sz w:val="24"/>
          <w:szCs w:val="24"/>
        </w:rPr>
        <w:t>s</w:t>
      </w:r>
      <w:r w:rsidR="00707ADE" w:rsidRPr="00BF6989">
        <w:rPr>
          <w:rFonts w:ascii="Arial" w:hAnsi="Arial" w:cs="Arial"/>
          <w:sz w:val="24"/>
          <w:szCs w:val="24"/>
        </w:rPr>
        <w:t xml:space="preserve"> mención al respecto, </w:t>
      </w:r>
      <w:r w:rsidR="00F06AD0" w:rsidRPr="00BF6989">
        <w:rPr>
          <w:rFonts w:ascii="Arial" w:hAnsi="Arial" w:cs="Arial"/>
          <w:sz w:val="24"/>
          <w:szCs w:val="24"/>
        </w:rPr>
        <w:t>hay que</w:t>
      </w:r>
      <w:r w:rsidR="00FF3229" w:rsidRPr="00BF6989">
        <w:rPr>
          <w:rFonts w:ascii="Arial" w:hAnsi="Arial" w:cs="Arial"/>
          <w:sz w:val="24"/>
          <w:szCs w:val="24"/>
        </w:rPr>
        <w:t xml:space="preserve"> evitar </w:t>
      </w:r>
      <w:r w:rsidR="00F06AD0" w:rsidRPr="00BF6989">
        <w:rPr>
          <w:rFonts w:ascii="Arial" w:hAnsi="Arial" w:cs="Arial"/>
          <w:sz w:val="24"/>
          <w:szCs w:val="24"/>
        </w:rPr>
        <w:t xml:space="preserve">también </w:t>
      </w:r>
      <w:r w:rsidR="007B49DD" w:rsidRPr="00BF6989">
        <w:rPr>
          <w:rFonts w:ascii="Arial" w:hAnsi="Arial" w:cs="Arial"/>
          <w:sz w:val="24"/>
          <w:szCs w:val="24"/>
        </w:rPr>
        <w:t xml:space="preserve">la politiquería, </w:t>
      </w:r>
      <w:r w:rsidR="00707ADE" w:rsidRPr="00BF6989">
        <w:rPr>
          <w:rFonts w:ascii="Arial" w:hAnsi="Arial" w:cs="Arial"/>
          <w:sz w:val="24"/>
          <w:szCs w:val="24"/>
        </w:rPr>
        <w:t>la mala dirección o supervisión, los cambios frecuentes, la falta de confianza</w:t>
      </w:r>
      <w:r w:rsidR="00FF3229" w:rsidRPr="00BF6989">
        <w:rPr>
          <w:rFonts w:ascii="Arial" w:hAnsi="Arial" w:cs="Arial"/>
          <w:sz w:val="24"/>
          <w:szCs w:val="24"/>
        </w:rPr>
        <w:t xml:space="preserve">, </w:t>
      </w:r>
      <w:r w:rsidR="00205706" w:rsidRPr="00BF6989">
        <w:rPr>
          <w:rFonts w:ascii="Arial" w:hAnsi="Arial" w:cs="Arial"/>
          <w:sz w:val="24"/>
          <w:szCs w:val="24"/>
        </w:rPr>
        <w:t xml:space="preserve">lo mencionado anteriormente </w:t>
      </w:r>
      <w:r w:rsidR="00707ADE" w:rsidRPr="00BF6989">
        <w:rPr>
          <w:rFonts w:ascii="Arial" w:hAnsi="Arial" w:cs="Arial"/>
          <w:sz w:val="24"/>
          <w:szCs w:val="24"/>
        </w:rPr>
        <w:t xml:space="preserve"> generaría</w:t>
      </w:r>
      <w:r w:rsidR="00FF3229" w:rsidRPr="00BF6989">
        <w:rPr>
          <w:rFonts w:ascii="Arial" w:hAnsi="Arial" w:cs="Arial"/>
          <w:sz w:val="24"/>
          <w:szCs w:val="24"/>
        </w:rPr>
        <w:t xml:space="preserve"> en los docentes </w:t>
      </w:r>
      <w:r w:rsidR="00707ADE" w:rsidRPr="00BF6989">
        <w:rPr>
          <w:rFonts w:ascii="Arial" w:hAnsi="Arial" w:cs="Arial"/>
          <w:sz w:val="24"/>
          <w:szCs w:val="24"/>
        </w:rPr>
        <w:t>actitudes negativas</w:t>
      </w:r>
      <w:r w:rsidR="00FF3229" w:rsidRPr="00BF6989">
        <w:rPr>
          <w:rFonts w:ascii="Arial" w:hAnsi="Arial" w:cs="Arial"/>
          <w:sz w:val="24"/>
          <w:szCs w:val="24"/>
        </w:rPr>
        <w:t xml:space="preserve"> como la apatía</w:t>
      </w:r>
      <w:r w:rsidR="00707ADE" w:rsidRPr="00BF6989">
        <w:rPr>
          <w:rFonts w:ascii="Arial" w:hAnsi="Arial" w:cs="Arial"/>
          <w:sz w:val="24"/>
          <w:szCs w:val="24"/>
        </w:rPr>
        <w:t>,</w:t>
      </w:r>
      <w:r w:rsidR="00FF3229" w:rsidRPr="00BF6989">
        <w:rPr>
          <w:rFonts w:ascii="Arial" w:hAnsi="Arial" w:cs="Arial"/>
          <w:sz w:val="24"/>
          <w:szCs w:val="24"/>
        </w:rPr>
        <w:t xml:space="preserve"> dar de sí </w:t>
      </w:r>
      <w:r w:rsidR="002710FF" w:rsidRPr="00BF6989">
        <w:rPr>
          <w:rFonts w:ascii="Arial" w:hAnsi="Arial" w:cs="Arial"/>
          <w:sz w:val="24"/>
          <w:szCs w:val="24"/>
        </w:rPr>
        <w:t xml:space="preserve">mismo </w:t>
      </w:r>
      <w:r w:rsidR="00FF3229" w:rsidRPr="00BF6989">
        <w:rPr>
          <w:rFonts w:ascii="Arial" w:hAnsi="Arial" w:cs="Arial"/>
          <w:sz w:val="24"/>
          <w:szCs w:val="24"/>
        </w:rPr>
        <w:t>solo lo necesario y nada más</w:t>
      </w:r>
      <w:r w:rsidR="00205706" w:rsidRPr="00BF6989">
        <w:rPr>
          <w:rFonts w:ascii="Arial" w:hAnsi="Arial" w:cs="Arial"/>
          <w:sz w:val="24"/>
          <w:szCs w:val="24"/>
        </w:rPr>
        <w:t>,</w:t>
      </w:r>
      <w:r w:rsidR="00707ADE" w:rsidRPr="00BF6989">
        <w:rPr>
          <w:rFonts w:ascii="Arial" w:hAnsi="Arial" w:cs="Arial"/>
          <w:sz w:val="24"/>
          <w:szCs w:val="24"/>
        </w:rPr>
        <w:t xml:space="preserve"> </w:t>
      </w:r>
      <w:r w:rsidR="00205706" w:rsidRPr="00BF6989">
        <w:rPr>
          <w:rFonts w:ascii="Arial" w:hAnsi="Arial" w:cs="Arial"/>
          <w:sz w:val="24"/>
          <w:szCs w:val="24"/>
        </w:rPr>
        <w:t xml:space="preserve">pues </w:t>
      </w:r>
      <w:r w:rsidR="00FF3229" w:rsidRPr="00BF6989">
        <w:rPr>
          <w:rFonts w:ascii="Arial" w:hAnsi="Arial" w:cs="Arial"/>
          <w:sz w:val="24"/>
          <w:szCs w:val="24"/>
        </w:rPr>
        <w:t xml:space="preserve">como lo expresa </w:t>
      </w:r>
      <w:proofErr w:type="spellStart"/>
      <w:r w:rsidR="00FF3229" w:rsidRPr="00BF6989">
        <w:rPr>
          <w:rFonts w:ascii="Arial" w:hAnsi="Arial" w:cs="Arial"/>
          <w:sz w:val="24"/>
          <w:szCs w:val="24"/>
        </w:rPr>
        <w:t>Maslow</w:t>
      </w:r>
      <w:proofErr w:type="spellEnd"/>
      <w:r w:rsidR="00FF3229" w:rsidRPr="00BF6989">
        <w:rPr>
          <w:rFonts w:ascii="Arial" w:hAnsi="Arial" w:cs="Arial"/>
          <w:sz w:val="24"/>
          <w:szCs w:val="24"/>
        </w:rPr>
        <w:t xml:space="preserve"> </w:t>
      </w:r>
      <w:r w:rsidR="00FF3229" w:rsidRPr="00BF6989">
        <w:rPr>
          <w:rStyle w:val="A5"/>
          <w:rFonts w:ascii="Arial" w:hAnsi="Arial" w:cs="Arial"/>
          <w:sz w:val="24"/>
          <w:szCs w:val="24"/>
        </w:rPr>
        <w:t>(como se cita en Alvarado, 2006)</w:t>
      </w:r>
      <w:r w:rsidR="00205706" w:rsidRPr="00BF6989">
        <w:rPr>
          <w:rStyle w:val="A5"/>
          <w:rFonts w:ascii="Arial" w:hAnsi="Arial" w:cs="Arial"/>
          <w:sz w:val="24"/>
          <w:szCs w:val="24"/>
        </w:rPr>
        <w:t xml:space="preserve"> el ser humano es tal que </w:t>
      </w:r>
      <w:r w:rsidR="00FF3229" w:rsidRPr="00BF6989">
        <w:rPr>
          <w:rStyle w:val="A5"/>
          <w:rFonts w:ascii="Arial" w:hAnsi="Arial" w:cs="Arial"/>
          <w:sz w:val="24"/>
          <w:szCs w:val="24"/>
        </w:rPr>
        <w:t xml:space="preserve"> </w:t>
      </w:r>
      <w:r w:rsidR="00205706" w:rsidRPr="00BF6989">
        <w:rPr>
          <w:rFonts w:ascii="Arial" w:hAnsi="Arial" w:cs="Arial"/>
          <w:sz w:val="24"/>
          <w:szCs w:val="24"/>
        </w:rPr>
        <w:t>necesita ser respetado y reconocido</w:t>
      </w:r>
      <w:r w:rsidR="00707ADE" w:rsidRPr="00BF6989">
        <w:rPr>
          <w:rFonts w:ascii="Arial" w:hAnsi="Arial" w:cs="Arial"/>
          <w:sz w:val="24"/>
          <w:szCs w:val="24"/>
        </w:rPr>
        <w:t xml:space="preserve"> por los demás</w:t>
      </w:r>
      <w:r w:rsidR="00B41519" w:rsidRPr="00BF6989">
        <w:rPr>
          <w:rFonts w:ascii="Arial" w:hAnsi="Arial" w:cs="Arial"/>
          <w:sz w:val="24"/>
          <w:szCs w:val="24"/>
        </w:rPr>
        <w:t>,</w:t>
      </w:r>
      <w:r w:rsidR="00707ADE" w:rsidRPr="00BF6989">
        <w:rPr>
          <w:rFonts w:ascii="Arial" w:hAnsi="Arial" w:cs="Arial"/>
          <w:sz w:val="24"/>
          <w:szCs w:val="24"/>
        </w:rPr>
        <w:t xml:space="preserve"> pero sobre t</w:t>
      </w:r>
      <w:r w:rsidR="00205706" w:rsidRPr="00BF6989">
        <w:rPr>
          <w:rFonts w:ascii="Arial" w:hAnsi="Arial" w:cs="Arial"/>
          <w:sz w:val="24"/>
          <w:szCs w:val="24"/>
        </w:rPr>
        <w:t xml:space="preserve">odo por las personas que son </w:t>
      </w:r>
      <w:r w:rsidR="00707ADE" w:rsidRPr="00BF6989">
        <w:rPr>
          <w:rFonts w:ascii="Arial" w:hAnsi="Arial" w:cs="Arial"/>
          <w:sz w:val="24"/>
          <w:szCs w:val="24"/>
        </w:rPr>
        <w:t>los líderes en las instituciones en las cuales laboran.</w:t>
      </w:r>
    </w:p>
    <w:p w14:paraId="1571E23D" w14:textId="77777777" w:rsidR="00CB3D14" w:rsidRPr="00BF6989" w:rsidRDefault="00CB3D14" w:rsidP="00E61970">
      <w:pPr>
        <w:pStyle w:val="Sinespaciado"/>
        <w:spacing w:line="360" w:lineRule="auto"/>
        <w:jc w:val="both"/>
        <w:rPr>
          <w:rFonts w:ascii="Arial" w:hAnsi="Arial" w:cs="Arial"/>
          <w:sz w:val="24"/>
          <w:szCs w:val="24"/>
        </w:rPr>
      </w:pPr>
    </w:p>
    <w:p w14:paraId="4D00EF63" w14:textId="77777777" w:rsidR="00CB3D14" w:rsidRPr="00BF6989" w:rsidRDefault="00CB3D14" w:rsidP="00E61970">
      <w:pPr>
        <w:pStyle w:val="Sinespaciado"/>
        <w:spacing w:line="360" w:lineRule="auto"/>
        <w:jc w:val="both"/>
        <w:rPr>
          <w:rFonts w:ascii="Arial" w:hAnsi="Arial" w:cs="Arial"/>
          <w:sz w:val="24"/>
          <w:szCs w:val="24"/>
        </w:rPr>
      </w:pPr>
      <w:r w:rsidRPr="00BF6989">
        <w:rPr>
          <w:rFonts w:ascii="Arial" w:hAnsi="Arial" w:cs="Arial"/>
          <w:sz w:val="24"/>
          <w:szCs w:val="24"/>
        </w:rPr>
        <w:lastRenderedPageBreak/>
        <w:t xml:space="preserve">Además como ya se mencionó </w:t>
      </w:r>
      <w:r w:rsidR="00616AC7" w:rsidRPr="00BF6989">
        <w:rPr>
          <w:rFonts w:ascii="Arial" w:hAnsi="Arial" w:cs="Arial"/>
          <w:sz w:val="24"/>
          <w:szCs w:val="24"/>
        </w:rPr>
        <w:t xml:space="preserve">se debe </w:t>
      </w:r>
      <w:r w:rsidRPr="00BF6989">
        <w:rPr>
          <w:rFonts w:ascii="Arial" w:hAnsi="Arial" w:cs="Arial"/>
          <w:sz w:val="24"/>
          <w:szCs w:val="24"/>
        </w:rPr>
        <w:t xml:space="preserve">tener en cuenta más la motivación intrínseca y no solo centrarse en la entrega de premios, bonos, etc. (motivación extrínseca), </w:t>
      </w:r>
      <w:r w:rsidR="00616AC7" w:rsidRPr="00BF6989">
        <w:rPr>
          <w:rFonts w:ascii="Arial" w:hAnsi="Arial" w:cs="Arial"/>
          <w:sz w:val="24"/>
          <w:szCs w:val="24"/>
        </w:rPr>
        <w:t xml:space="preserve">pues según </w:t>
      </w:r>
      <w:proofErr w:type="spellStart"/>
      <w:r w:rsidR="00616AC7" w:rsidRPr="00BF6989">
        <w:rPr>
          <w:rFonts w:ascii="Arial" w:hAnsi="Arial" w:cs="Arial"/>
          <w:sz w:val="24"/>
          <w:szCs w:val="24"/>
        </w:rPr>
        <w:t>Fischman</w:t>
      </w:r>
      <w:proofErr w:type="spellEnd"/>
      <w:r w:rsidR="00616AC7" w:rsidRPr="00BF6989">
        <w:rPr>
          <w:rFonts w:ascii="Arial" w:hAnsi="Arial" w:cs="Arial"/>
          <w:sz w:val="24"/>
          <w:szCs w:val="24"/>
        </w:rPr>
        <w:t xml:space="preserve">, (2014) “no hay problema en usar la motivación extrínseca cuando se necesita, el problema de muchos jefes </w:t>
      </w:r>
      <w:r w:rsidRPr="00BF6989">
        <w:rPr>
          <w:rFonts w:ascii="Arial" w:hAnsi="Arial" w:cs="Arial"/>
          <w:sz w:val="24"/>
          <w:szCs w:val="24"/>
        </w:rPr>
        <w:t xml:space="preserve"> </w:t>
      </w:r>
      <w:r w:rsidR="00616AC7" w:rsidRPr="00BF6989">
        <w:rPr>
          <w:rFonts w:ascii="Arial" w:hAnsi="Arial" w:cs="Arial"/>
          <w:sz w:val="24"/>
          <w:szCs w:val="24"/>
        </w:rPr>
        <w:t xml:space="preserve">es que son las únicas que usan”. Y </w:t>
      </w:r>
      <w:r w:rsidRPr="00BF6989">
        <w:rPr>
          <w:rFonts w:ascii="Arial" w:hAnsi="Arial" w:cs="Arial"/>
          <w:sz w:val="24"/>
          <w:szCs w:val="24"/>
        </w:rPr>
        <w:t>eso en vez de motivar traería una serie de consecuencias tales como la competencia d</w:t>
      </w:r>
      <w:r w:rsidR="00616AC7" w:rsidRPr="00BF6989">
        <w:rPr>
          <w:rFonts w:ascii="Arial" w:hAnsi="Arial" w:cs="Arial"/>
          <w:sz w:val="24"/>
          <w:szCs w:val="24"/>
        </w:rPr>
        <w:t xml:space="preserve">esleal entre los mismos colegas, la </w:t>
      </w:r>
      <w:proofErr w:type="spellStart"/>
      <w:r w:rsidR="00616AC7" w:rsidRPr="00BF6989">
        <w:rPr>
          <w:rFonts w:ascii="Arial" w:hAnsi="Arial" w:cs="Arial"/>
          <w:sz w:val="24"/>
          <w:szCs w:val="24"/>
        </w:rPr>
        <w:t>maquillación</w:t>
      </w:r>
      <w:proofErr w:type="spellEnd"/>
      <w:r w:rsidR="00616AC7" w:rsidRPr="00BF6989">
        <w:rPr>
          <w:rFonts w:ascii="Arial" w:hAnsi="Arial" w:cs="Arial"/>
          <w:sz w:val="24"/>
          <w:szCs w:val="24"/>
        </w:rPr>
        <w:t xml:space="preserve"> o alteración de registros de rendimiento de los alumnos, etc. esto último se puede verificar en noticias procedentes de Estados Unidos en el cual un gran grupo de maestros alteraban las notas del rendimiento de sus estudiantes para tener  derecho al bono económico que entregaba el estado. Para evitar estos y otros comportamiento</w:t>
      </w:r>
      <w:r w:rsidR="007B49DD" w:rsidRPr="00BF6989">
        <w:rPr>
          <w:rFonts w:ascii="Arial" w:hAnsi="Arial" w:cs="Arial"/>
          <w:sz w:val="24"/>
          <w:szCs w:val="24"/>
        </w:rPr>
        <w:t>s</w:t>
      </w:r>
      <w:r w:rsidR="00616AC7" w:rsidRPr="00BF6989">
        <w:rPr>
          <w:rFonts w:ascii="Arial" w:hAnsi="Arial" w:cs="Arial"/>
          <w:sz w:val="24"/>
          <w:szCs w:val="24"/>
        </w:rPr>
        <w:t xml:space="preserve"> inadecuados se debe tratar de evitar centrarse demasiado en los motivadores extrínsecos. </w:t>
      </w:r>
    </w:p>
    <w:p w14:paraId="37EC8FC4" w14:textId="77777777" w:rsidR="00CB3D14" w:rsidRPr="00BF6989" w:rsidRDefault="00CB3D14" w:rsidP="00E61970">
      <w:pPr>
        <w:pStyle w:val="Sinespaciado"/>
        <w:spacing w:line="360" w:lineRule="auto"/>
        <w:jc w:val="both"/>
        <w:rPr>
          <w:rFonts w:ascii="Arial" w:hAnsi="Arial" w:cs="Arial"/>
          <w:sz w:val="24"/>
          <w:szCs w:val="24"/>
        </w:rPr>
      </w:pPr>
    </w:p>
    <w:p w14:paraId="09543423" w14:textId="77777777" w:rsidR="004B712E" w:rsidRPr="00BF6989" w:rsidRDefault="00616AC7" w:rsidP="004B712E">
      <w:pPr>
        <w:pStyle w:val="Sinespaciado"/>
        <w:spacing w:line="360" w:lineRule="auto"/>
        <w:jc w:val="both"/>
        <w:rPr>
          <w:rFonts w:ascii="Arial" w:hAnsi="Arial" w:cs="Arial"/>
          <w:sz w:val="24"/>
          <w:szCs w:val="24"/>
        </w:rPr>
      </w:pPr>
      <w:r w:rsidRPr="00BF6989">
        <w:rPr>
          <w:rFonts w:ascii="Arial" w:hAnsi="Arial" w:cs="Arial"/>
          <w:sz w:val="24"/>
          <w:szCs w:val="24"/>
        </w:rPr>
        <w:t>Por lo que para que el trabajo sea s</w:t>
      </w:r>
      <w:r w:rsidR="00C17C22" w:rsidRPr="00BF6989">
        <w:rPr>
          <w:rFonts w:ascii="Arial" w:hAnsi="Arial" w:cs="Arial"/>
          <w:sz w:val="24"/>
          <w:szCs w:val="24"/>
        </w:rPr>
        <w:t xml:space="preserve">atisfactorio para el docente, este </w:t>
      </w:r>
      <w:r w:rsidRPr="00BF6989">
        <w:rPr>
          <w:rFonts w:ascii="Arial" w:hAnsi="Arial" w:cs="Arial"/>
          <w:sz w:val="24"/>
          <w:szCs w:val="24"/>
        </w:rPr>
        <w:t xml:space="preserve">debe tener </w:t>
      </w:r>
      <w:r w:rsidR="004B712E" w:rsidRPr="00BF6989">
        <w:rPr>
          <w:rFonts w:ascii="Arial" w:hAnsi="Arial" w:cs="Arial"/>
          <w:sz w:val="24"/>
          <w:szCs w:val="24"/>
        </w:rPr>
        <w:t xml:space="preserve">significado, </w:t>
      </w:r>
      <w:r w:rsidRPr="00BF6989">
        <w:rPr>
          <w:rFonts w:ascii="Arial" w:hAnsi="Arial" w:cs="Arial"/>
          <w:sz w:val="24"/>
          <w:szCs w:val="24"/>
        </w:rPr>
        <w:t>es decir, tiene que estar</w:t>
      </w:r>
      <w:r w:rsidR="004B712E" w:rsidRPr="00BF6989">
        <w:rPr>
          <w:rFonts w:ascii="Arial" w:hAnsi="Arial" w:cs="Arial"/>
          <w:sz w:val="24"/>
          <w:szCs w:val="24"/>
        </w:rPr>
        <w:t xml:space="preserve"> estrechamente </w:t>
      </w:r>
      <w:r w:rsidRPr="00BF6989">
        <w:rPr>
          <w:rFonts w:ascii="Arial" w:hAnsi="Arial" w:cs="Arial"/>
          <w:sz w:val="24"/>
          <w:szCs w:val="24"/>
        </w:rPr>
        <w:t xml:space="preserve">relacionado con su propia identidad y </w:t>
      </w:r>
      <w:r w:rsidR="004B712E" w:rsidRPr="00BF6989">
        <w:rPr>
          <w:rFonts w:ascii="Arial" w:hAnsi="Arial" w:cs="Arial"/>
          <w:sz w:val="24"/>
          <w:szCs w:val="24"/>
        </w:rPr>
        <w:t xml:space="preserve">con sus metas, </w:t>
      </w:r>
      <w:r w:rsidRPr="00BF6989">
        <w:rPr>
          <w:rFonts w:ascii="Arial" w:hAnsi="Arial" w:cs="Arial"/>
          <w:sz w:val="24"/>
          <w:szCs w:val="24"/>
        </w:rPr>
        <w:t xml:space="preserve">y plantearse </w:t>
      </w:r>
      <w:r w:rsidR="004B712E" w:rsidRPr="00BF6989">
        <w:rPr>
          <w:rFonts w:ascii="Arial" w:hAnsi="Arial" w:cs="Arial"/>
          <w:sz w:val="24"/>
          <w:szCs w:val="24"/>
        </w:rPr>
        <w:t>desafíos</w:t>
      </w:r>
      <w:r w:rsidR="00C17C22" w:rsidRPr="00BF6989">
        <w:rPr>
          <w:rFonts w:ascii="Arial" w:hAnsi="Arial" w:cs="Arial"/>
          <w:sz w:val="24"/>
          <w:szCs w:val="24"/>
        </w:rPr>
        <w:t xml:space="preserve"> constantes, </w:t>
      </w:r>
      <w:r w:rsidR="004B712E" w:rsidRPr="00BF6989">
        <w:rPr>
          <w:rFonts w:ascii="Arial" w:hAnsi="Arial" w:cs="Arial"/>
          <w:sz w:val="24"/>
          <w:szCs w:val="24"/>
        </w:rPr>
        <w:t xml:space="preserve">buscando mayores logros, centrándose en el progreso continuo, en la perfección de las habilidades y enfocando la atención en la actividad. </w:t>
      </w:r>
    </w:p>
    <w:p w14:paraId="7E60E5B2" w14:textId="77777777" w:rsidR="007B49DD" w:rsidRPr="00BF6989" w:rsidRDefault="007B49DD" w:rsidP="00D96D96">
      <w:pPr>
        <w:pStyle w:val="Sinespaciado"/>
        <w:spacing w:line="360" w:lineRule="auto"/>
        <w:jc w:val="both"/>
        <w:rPr>
          <w:rFonts w:ascii="Arial" w:hAnsi="Arial" w:cs="Arial"/>
          <w:sz w:val="24"/>
          <w:szCs w:val="24"/>
        </w:rPr>
      </w:pPr>
    </w:p>
    <w:p w14:paraId="6658ECB3" w14:textId="77777777" w:rsidR="00515949" w:rsidRPr="00BF6989" w:rsidRDefault="00831A6F" w:rsidP="004B712E">
      <w:pPr>
        <w:pStyle w:val="Ttulo1"/>
        <w:numPr>
          <w:ilvl w:val="0"/>
          <w:numId w:val="2"/>
        </w:numPr>
        <w:rPr>
          <w:rFonts w:ascii="Arial" w:hAnsi="Arial" w:cs="Arial"/>
          <w:b/>
          <w:bCs/>
          <w:color w:val="auto"/>
          <w:sz w:val="24"/>
          <w:szCs w:val="24"/>
        </w:rPr>
      </w:pPr>
      <w:r w:rsidRPr="00BF6989">
        <w:rPr>
          <w:rFonts w:ascii="Arial" w:hAnsi="Arial" w:cs="Arial"/>
          <w:b/>
          <w:bCs/>
          <w:color w:val="auto"/>
          <w:sz w:val="24"/>
          <w:szCs w:val="24"/>
        </w:rPr>
        <w:t xml:space="preserve">EL PAPEL </w:t>
      </w:r>
      <w:r w:rsidR="00D96D96" w:rsidRPr="00BF6989">
        <w:rPr>
          <w:rFonts w:ascii="Arial" w:hAnsi="Arial" w:cs="Arial"/>
          <w:b/>
          <w:bCs/>
          <w:color w:val="auto"/>
          <w:sz w:val="24"/>
          <w:szCs w:val="24"/>
        </w:rPr>
        <w:t>DE LOS DIRECTIVOS</w:t>
      </w:r>
      <w:r w:rsidR="00E00320" w:rsidRPr="00BF6989">
        <w:rPr>
          <w:rFonts w:ascii="Arial" w:hAnsi="Arial" w:cs="Arial"/>
          <w:b/>
          <w:bCs/>
          <w:color w:val="auto"/>
          <w:sz w:val="24"/>
          <w:szCs w:val="24"/>
        </w:rPr>
        <w:t xml:space="preserve"> </w:t>
      </w:r>
      <w:r w:rsidRPr="00BF6989">
        <w:rPr>
          <w:rFonts w:ascii="Arial" w:hAnsi="Arial" w:cs="Arial"/>
          <w:b/>
          <w:bCs/>
          <w:color w:val="auto"/>
          <w:sz w:val="24"/>
          <w:szCs w:val="24"/>
        </w:rPr>
        <w:t>EN LAS INSTITUCIONES UNIVERSITARIAS</w:t>
      </w:r>
    </w:p>
    <w:p w14:paraId="7C7D85C9" w14:textId="77777777" w:rsidR="00A13A3C" w:rsidRPr="00BF6989" w:rsidRDefault="00A13A3C" w:rsidP="00E61970">
      <w:pPr>
        <w:pStyle w:val="Sinespaciado"/>
        <w:spacing w:line="360" w:lineRule="auto"/>
        <w:jc w:val="both"/>
        <w:rPr>
          <w:rFonts w:ascii="Arial" w:hAnsi="Arial" w:cs="Arial"/>
          <w:bCs/>
          <w:sz w:val="24"/>
          <w:szCs w:val="24"/>
          <w:u w:val="single"/>
        </w:rPr>
      </w:pPr>
    </w:p>
    <w:p w14:paraId="76826C66" w14:textId="77777777" w:rsidR="00846063" w:rsidRPr="00BF6989" w:rsidRDefault="00515949" w:rsidP="00E61970">
      <w:pPr>
        <w:pStyle w:val="Sinespaciado"/>
        <w:spacing w:line="360" w:lineRule="auto"/>
        <w:jc w:val="both"/>
        <w:rPr>
          <w:rFonts w:ascii="Arial" w:hAnsi="Arial" w:cs="Arial"/>
          <w:sz w:val="24"/>
          <w:szCs w:val="24"/>
        </w:rPr>
      </w:pPr>
      <w:r w:rsidRPr="00BF6989">
        <w:rPr>
          <w:rFonts w:ascii="Arial" w:hAnsi="Arial" w:cs="Arial"/>
          <w:sz w:val="24"/>
          <w:szCs w:val="24"/>
        </w:rPr>
        <w:t>Si bien, como hemos señalado, el profesor puede hacer notables esfuerzos</w:t>
      </w:r>
      <w:r w:rsidR="00CB40CC" w:rsidRPr="00BF6989">
        <w:rPr>
          <w:rFonts w:ascii="Arial" w:hAnsi="Arial" w:cs="Arial"/>
          <w:sz w:val="24"/>
          <w:szCs w:val="24"/>
        </w:rPr>
        <w:t xml:space="preserve"> de manera personal</w:t>
      </w:r>
      <w:r w:rsidRPr="00BF6989">
        <w:rPr>
          <w:rFonts w:ascii="Arial" w:hAnsi="Arial" w:cs="Arial"/>
          <w:sz w:val="24"/>
          <w:szCs w:val="24"/>
        </w:rPr>
        <w:t xml:space="preserve"> para mantener su motivación, </w:t>
      </w:r>
      <w:r w:rsidR="00434E94" w:rsidRPr="00BF6989">
        <w:rPr>
          <w:rFonts w:ascii="Arial" w:hAnsi="Arial" w:cs="Arial"/>
          <w:sz w:val="24"/>
          <w:szCs w:val="24"/>
        </w:rPr>
        <w:t xml:space="preserve">pero </w:t>
      </w:r>
      <w:r w:rsidRPr="00BF6989">
        <w:rPr>
          <w:rFonts w:ascii="Arial" w:hAnsi="Arial" w:cs="Arial"/>
          <w:sz w:val="24"/>
          <w:szCs w:val="24"/>
        </w:rPr>
        <w:t xml:space="preserve">también es necesario </w:t>
      </w:r>
      <w:r w:rsidR="00CB40CC" w:rsidRPr="00BF6989">
        <w:rPr>
          <w:rFonts w:ascii="Arial" w:hAnsi="Arial" w:cs="Arial"/>
          <w:sz w:val="24"/>
          <w:szCs w:val="24"/>
        </w:rPr>
        <w:t>un contexto</w:t>
      </w:r>
      <w:r w:rsidR="00434E94" w:rsidRPr="00BF6989">
        <w:rPr>
          <w:rFonts w:ascii="Arial" w:hAnsi="Arial" w:cs="Arial"/>
          <w:sz w:val="24"/>
          <w:szCs w:val="24"/>
        </w:rPr>
        <w:t xml:space="preserve"> con las condiciones físicas y ambientales adecuadas que brinden </w:t>
      </w:r>
      <w:r w:rsidR="00C17C22" w:rsidRPr="00BF6989">
        <w:rPr>
          <w:rFonts w:ascii="Arial" w:hAnsi="Arial" w:cs="Arial"/>
          <w:sz w:val="24"/>
          <w:szCs w:val="24"/>
        </w:rPr>
        <w:t xml:space="preserve">una </w:t>
      </w:r>
      <w:r w:rsidR="00434E94" w:rsidRPr="00BF6989">
        <w:rPr>
          <w:rFonts w:ascii="Arial" w:hAnsi="Arial" w:cs="Arial"/>
          <w:sz w:val="24"/>
          <w:szCs w:val="24"/>
        </w:rPr>
        <w:t>buena estimulación para</w:t>
      </w:r>
      <w:r w:rsidR="00C17C22" w:rsidRPr="00BF6989">
        <w:rPr>
          <w:rFonts w:ascii="Arial" w:hAnsi="Arial" w:cs="Arial"/>
          <w:sz w:val="24"/>
          <w:szCs w:val="24"/>
        </w:rPr>
        <w:t xml:space="preserve"> </w:t>
      </w:r>
      <w:r w:rsidR="00CB40CC" w:rsidRPr="00BF6989">
        <w:rPr>
          <w:rFonts w:ascii="Arial" w:hAnsi="Arial" w:cs="Arial"/>
          <w:sz w:val="24"/>
          <w:szCs w:val="24"/>
        </w:rPr>
        <w:t>que no menoscabe sus energías</w:t>
      </w:r>
      <w:r w:rsidR="00344B62" w:rsidRPr="00BF6989">
        <w:rPr>
          <w:rFonts w:ascii="Arial" w:hAnsi="Arial" w:cs="Arial"/>
          <w:sz w:val="24"/>
          <w:szCs w:val="24"/>
        </w:rPr>
        <w:t xml:space="preserve"> y que </w:t>
      </w:r>
      <w:r w:rsidR="00C17C22" w:rsidRPr="00BF6989">
        <w:rPr>
          <w:rFonts w:ascii="Arial" w:hAnsi="Arial" w:cs="Arial"/>
          <w:sz w:val="24"/>
          <w:szCs w:val="24"/>
        </w:rPr>
        <w:t>por el contrario lo aliente</w:t>
      </w:r>
      <w:r w:rsidR="00E32C16" w:rsidRPr="00BF6989">
        <w:rPr>
          <w:rFonts w:ascii="Arial" w:hAnsi="Arial" w:cs="Arial"/>
          <w:sz w:val="24"/>
          <w:szCs w:val="24"/>
        </w:rPr>
        <w:t>. Ahora bien, u</w:t>
      </w:r>
      <w:r w:rsidR="00846063" w:rsidRPr="00BF6989">
        <w:rPr>
          <w:rFonts w:ascii="Arial" w:hAnsi="Arial" w:cs="Arial"/>
          <w:sz w:val="24"/>
          <w:szCs w:val="24"/>
        </w:rPr>
        <w:t xml:space="preserve">n contexto </w:t>
      </w:r>
      <w:r w:rsidR="00CB40CC" w:rsidRPr="00BF6989">
        <w:rPr>
          <w:rFonts w:ascii="Arial" w:hAnsi="Arial" w:cs="Arial"/>
          <w:sz w:val="24"/>
          <w:szCs w:val="24"/>
        </w:rPr>
        <w:t xml:space="preserve">adecuado </w:t>
      </w:r>
      <w:r w:rsidR="00846063" w:rsidRPr="00BF6989">
        <w:rPr>
          <w:rFonts w:ascii="Arial" w:hAnsi="Arial" w:cs="Arial"/>
          <w:sz w:val="24"/>
          <w:szCs w:val="24"/>
        </w:rPr>
        <w:t>permitirá responder más fácilmente a las actuales demandas educativas d</w:t>
      </w:r>
      <w:r w:rsidR="00E00320" w:rsidRPr="00BF6989">
        <w:rPr>
          <w:rFonts w:ascii="Arial" w:hAnsi="Arial" w:cs="Arial"/>
          <w:sz w:val="24"/>
          <w:szCs w:val="24"/>
        </w:rPr>
        <w:t>e la sociedad del conocimiento</w:t>
      </w:r>
      <w:r w:rsidR="00846063" w:rsidRPr="00BF6989">
        <w:rPr>
          <w:rFonts w:ascii="Arial" w:hAnsi="Arial" w:cs="Arial"/>
          <w:sz w:val="24"/>
          <w:szCs w:val="24"/>
        </w:rPr>
        <w:t xml:space="preserve"> </w:t>
      </w:r>
      <w:r w:rsidR="00CB40CC" w:rsidRPr="00BF6989">
        <w:rPr>
          <w:rFonts w:ascii="Arial" w:hAnsi="Arial" w:cs="Arial"/>
          <w:sz w:val="24"/>
          <w:szCs w:val="24"/>
        </w:rPr>
        <w:t xml:space="preserve">a la </w:t>
      </w:r>
      <w:r w:rsidR="00846063" w:rsidRPr="00BF6989">
        <w:rPr>
          <w:rFonts w:ascii="Arial" w:hAnsi="Arial" w:cs="Arial"/>
          <w:sz w:val="24"/>
          <w:szCs w:val="24"/>
        </w:rPr>
        <w:t xml:space="preserve">que requieren </w:t>
      </w:r>
      <w:r w:rsidR="00CB40CC" w:rsidRPr="00BF6989">
        <w:rPr>
          <w:rFonts w:ascii="Arial" w:hAnsi="Arial" w:cs="Arial"/>
          <w:sz w:val="24"/>
          <w:szCs w:val="24"/>
        </w:rPr>
        <w:t>adecuarse las universidades que qui</w:t>
      </w:r>
      <w:r w:rsidR="00434E94" w:rsidRPr="00BF6989">
        <w:rPr>
          <w:rFonts w:ascii="Arial" w:hAnsi="Arial" w:cs="Arial"/>
          <w:sz w:val="24"/>
          <w:szCs w:val="24"/>
        </w:rPr>
        <w:t>eren ser centros de innovación,</w:t>
      </w:r>
      <w:r w:rsidR="00315EDF" w:rsidRPr="00BF6989">
        <w:rPr>
          <w:rFonts w:ascii="Arial" w:hAnsi="Arial" w:cs="Arial"/>
          <w:sz w:val="24"/>
          <w:szCs w:val="24"/>
        </w:rPr>
        <w:t xml:space="preserve"> es decir en buscar nuevas formas de contribuir al desarrollo de un país y no en repetir lo aprendido y p</w:t>
      </w:r>
      <w:r w:rsidR="00846063" w:rsidRPr="00BF6989">
        <w:rPr>
          <w:rFonts w:ascii="Arial" w:hAnsi="Arial" w:cs="Arial"/>
          <w:sz w:val="24"/>
          <w:szCs w:val="24"/>
        </w:rPr>
        <w:t>ara lograrlo los directivos</w:t>
      </w:r>
      <w:r w:rsidR="00A13A3C" w:rsidRPr="00BF6989">
        <w:rPr>
          <w:rFonts w:ascii="Arial" w:hAnsi="Arial" w:cs="Arial"/>
          <w:sz w:val="24"/>
          <w:szCs w:val="24"/>
        </w:rPr>
        <w:t xml:space="preserve"> </w:t>
      </w:r>
      <w:r w:rsidR="00846063" w:rsidRPr="00BF6989">
        <w:rPr>
          <w:rFonts w:ascii="Arial" w:hAnsi="Arial" w:cs="Arial"/>
          <w:sz w:val="24"/>
          <w:szCs w:val="24"/>
        </w:rPr>
        <w:t>tienen un papel cruci</w:t>
      </w:r>
      <w:r w:rsidR="006128DE" w:rsidRPr="00BF6989">
        <w:rPr>
          <w:rFonts w:ascii="Arial" w:hAnsi="Arial" w:cs="Arial"/>
          <w:sz w:val="24"/>
          <w:szCs w:val="24"/>
        </w:rPr>
        <w:t>al pues una dirección que prioriza más el marketing</w:t>
      </w:r>
      <w:r w:rsidR="00846063" w:rsidRPr="00BF6989">
        <w:rPr>
          <w:rFonts w:ascii="Arial" w:hAnsi="Arial" w:cs="Arial"/>
          <w:sz w:val="24"/>
          <w:szCs w:val="24"/>
        </w:rPr>
        <w:t xml:space="preserve"> </w:t>
      </w:r>
      <w:r w:rsidR="00315EDF" w:rsidRPr="00BF6989">
        <w:rPr>
          <w:rFonts w:ascii="Arial" w:hAnsi="Arial" w:cs="Arial"/>
          <w:sz w:val="24"/>
          <w:szCs w:val="24"/>
        </w:rPr>
        <w:t>o una política</w:t>
      </w:r>
      <w:r w:rsidR="006128DE" w:rsidRPr="00BF6989">
        <w:rPr>
          <w:rFonts w:ascii="Arial" w:hAnsi="Arial" w:cs="Arial"/>
          <w:sz w:val="24"/>
          <w:szCs w:val="24"/>
        </w:rPr>
        <w:t xml:space="preserve"> educativa inadecuada </w:t>
      </w:r>
      <w:r w:rsidR="00846063" w:rsidRPr="00BF6989">
        <w:rPr>
          <w:rFonts w:ascii="Arial" w:hAnsi="Arial" w:cs="Arial"/>
          <w:sz w:val="24"/>
          <w:szCs w:val="24"/>
        </w:rPr>
        <w:t>puede asfixiar una profesión tan altamente</w:t>
      </w:r>
      <w:r w:rsidR="00A13A3C" w:rsidRPr="00BF6989">
        <w:rPr>
          <w:rFonts w:ascii="Arial" w:hAnsi="Arial" w:cs="Arial"/>
          <w:sz w:val="24"/>
          <w:szCs w:val="24"/>
        </w:rPr>
        <w:t xml:space="preserve"> </w:t>
      </w:r>
      <w:r w:rsidR="00846063" w:rsidRPr="00BF6989">
        <w:rPr>
          <w:rFonts w:ascii="Arial" w:hAnsi="Arial" w:cs="Arial"/>
          <w:sz w:val="24"/>
          <w:szCs w:val="24"/>
        </w:rPr>
        <w:t>c</w:t>
      </w:r>
      <w:r w:rsidR="006128DE" w:rsidRPr="00BF6989">
        <w:rPr>
          <w:rFonts w:ascii="Arial" w:hAnsi="Arial" w:cs="Arial"/>
          <w:sz w:val="24"/>
          <w:szCs w:val="24"/>
        </w:rPr>
        <w:t xml:space="preserve">reativa y motivadora y en consecuencia las universidades se convierten en torres de marfil que están aisladas y de espaldas  a la </w:t>
      </w:r>
      <w:r w:rsidR="006128DE" w:rsidRPr="00BF6989">
        <w:rPr>
          <w:rFonts w:ascii="Arial" w:hAnsi="Arial" w:cs="Arial"/>
          <w:sz w:val="24"/>
          <w:szCs w:val="24"/>
        </w:rPr>
        <w:lastRenderedPageBreak/>
        <w:t>realidad que los rodea y por ende no contribuyen en nada a su desarrollo socio económico y cultural.</w:t>
      </w:r>
    </w:p>
    <w:p w14:paraId="048572FA" w14:textId="77777777" w:rsidR="00E32C16" w:rsidRPr="00BF6989" w:rsidRDefault="00E32C16" w:rsidP="00E61970">
      <w:pPr>
        <w:pStyle w:val="Sinespaciado"/>
        <w:spacing w:line="360" w:lineRule="auto"/>
        <w:jc w:val="both"/>
        <w:rPr>
          <w:rFonts w:ascii="Arial" w:hAnsi="Arial" w:cs="Arial"/>
          <w:sz w:val="24"/>
          <w:szCs w:val="24"/>
        </w:rPr>
      </w:pPr>
    </w:p>
    <w:p w14:paraId="0E98A648" w14:textId="77777777" w:rsidR="00C17C22" w:rsidRPr="00BF6989" w:rsidRDefault="00846063" w:rsidP="00E61970">
      <w:pPr>
        <w:pStyle w:val="Sinespaciado"/>
        <w:spacing w:line="360" w:lineRule="auto"/>
        <w:jc w:val="both"/>
        <w:rPr>
          <w:rFonts w:ascii="Arial" w:hAnsi="Arial" w:cs="Arial"/>
          <w:sz w:val="24"/>
          <w:szCs w:val="24"/>
        </w:rPr>
      </w:pPr>
      <w:r w:rsidRPr="00BF6989">
        <w:rPr>
          <w:rFonts w:ascii="Arial" w:hAnsi="Arial" w:cs="Arial"/>
          <w:sz w:val="24"/>
          <w:szCs w:val="24"/>
        </w:rPr>
        <w:t>Los directivos pueden crear contextos educativos</w:t>
      </w:r>
      <w:r w:rsidR="00E32C16" w:rsidRPr="00BF6989">
        <w:rPr>
          <w:rFonts w:ascii="Arial" w:hAnsi="Arial" w:cs="Arial"/>
          <w:sz w:val="24"/>
          <w:szCs w:val="24"/>
        </w:rPr>
        <w:t xml:space="preserve"> </w:t>
      </w:r>
      <w:r w:rsidRPr="00BF6989">
        <w:rPr>
          <w:rFonts w:ascii="Arial" w:hAnsi="Arial" w:cs="Arial"/>
          <w:sz w:val="24"/>
          <w:szCs w:val="24"/>
        </w:rPr>
        <w:t>que conduzcan a los profesores a un alto nivel de interés, compromiso</w:t>
      </w:r>
      <w:r w:rsidR="00E32C16" w:rsidRPr="00BF6989">
        <w:rPr>
          <w:rFonts w:ascii="Arial" w:hAnsi="Arial" w:cs="Arial"/>
          <w:sz w:val="24"/>
          <w:szCs w:val="24"/>
        </w:rPr>
        <w:t xml:space="preserve"> y</w:t>
      </w:r>
      <w:r w:rsidRPr="00BF6989">
        <w:rPr>
          <w:rFonts w:ascii="Arial" w:hAnsi="Arial" w:cs="Arial"/>
          <w:sz w:val="24"/>
          <w:szCs w:val="24"/>
        </w:rPr>
        <w:t xml:space="preserve"> motivación</w:t>
      </w:r>
      <w:r w:rsidR="00E32C16" w:rsidRPr="00BF6989">
        <w:rPr>
          <w:rFonts w:ascii="Arial" w:hAnsi="Arial" w:cs="Arial"/>
          <w:sz w:val="24"/>
          <w:szCs w:val="24"/>
        </w:rPr>
        <w:t>.</w:t>
      </w:r>
      <w:r w:rsidRPr="00BF6989">
        <w:rPr>
          <w:rFonts w:ascii="Arial" w:hAnsi="Arial" w:cs="Arial"/>
          <w:sz w:val="24"/>
          <w:szCs w:val="24"/>
        </w:rPr>
        <w:t xml:space="preserve"> </w:t>
      </w:r>
      <w:r w:rsidR="00E32C16" w:rsidRPr="00BF6989">
        <w:rPr>
          <w:rFonts w:ascii="Arial" w:hAnsi="Arial" w:cs="Arial"/>
          <w:sz w:val="24"/>
          <w:szCs w:val="24"/>
        </w:rPr>
        <w:t>E</w:t>
      </w:r>
      <w:r w:rsidRPr="00BF6989">
        <w:rPr>
          <w:rFonts w:ascii="Arial" w:hAnsi="Arial" w:cs="Arial"/>
          <w:sz w:val="24"/>
          <w:szCs w:val="24"/>
        </w:rPr>
        <w:t xml:space="preserve">n las </w:t>
      </w:r>
      <w:r w:rsidR="00E32C16" w:rsidRPr="00BF6989">
        <w:rPr>
          <w:rFonts w:ascii="Arial" w:hAnsi="Arial" w:cs="Arial"/>
          <w:sz w:val="24"/>
          <w:szCs w:val="24"/>
        </w:rPr>
        <w:t>universidades</w:t>
      </w:r>
      <w:r w:rsidRPr="00BF6989">
        <w:rPr>
          <w:rFonts w:ascii="Arial" w:hAnsi="Arial" w:cs="Arial"/>
          <w:sz w:val="24"/>
          <w:szCs w:val="24"/>
        </w:rPr>
        <w:t xml:space="preserve"> de alta innovación los directivos</w:t>
      </w:r>
      <w:r w:rsidR="004E5678" w:rsidRPr="00BF6989">
        <w:rPr>
          <w:rFonts w:ascii="Arial" w:hAnsi="Arial" w:cs="Arial"/>
          <w:sz w:val="24"/>
          <w:szCs w:val="24"/>
        </w:rPr>
        <w:t xml:space="preserve"> </w:t>
      </w:r>
      <w:r w:rsidRPr="00BF6989">
        <w:rPr>
          <w:rFonts w:ascii="Arial" w:hAnsi="Arial" w:cs="Arial"/>
          <w:sz w:val="24"/>
          <w:szCs w:val="24"/>
        </w:rPr>
        <w:t xml:space="preserve">apuestan por el desarrollo de una clara visión de la misión de la </w:t>
      </w:r>
      <w:r w:rsidR="00E32C16" w:rsidRPr="00BF6989">
        <w:rPr>
          <w:rFonts w:ascii="Arial" w:hAnsi="Arial" w:cs="Arial"/>
          <w:sz w:val="24"/>
          <w:szCs w:val="24"/>
        </w:rPr>
        <w:t>institución</w:t>
      </w:r>
      <w:r w:rsidRPr="00BF6989">
        <w:rPr>
          <w:rFonts w:ascii="Arial" w:hAnsi="Arial" w:cs="Arial"/>
          <w:sz w:val="24"/>
          <w:szCs w:val="24"/>
        </w:rPr>
        <w:t>, clarifican las metas colectivas,</w:t>
      </w:r>
      <w:r w:rsidR="00E32C16" w:rsidRPr="00BF6989">
        <w:rPr>
          <w:rFonts w:ascii="Arial" w:hAnsi="Arial" w:cs="Arial"/>
          <w:sz w:val="24"/>
          <w:szCs w:val="24"/>
        </w:rPr>
        <w:t xml:space="preserve"> </w:t>
      </w:r>
      <w:r w:rsidRPr="00BF6989">
        <w:rPr>
          <w:rFonts w:ascii="Arial" w:hAnsi="Arial" w:cs="Arial"/>
          <w:sz w:val="24"/>
          <w:szCs w:val="24"/>
        </w:rPr>
        <w:t>estimulan la colaboración, proporcionan apoyo individual, animan a la reflexión y a la formación</w:t>
      </w:r>
      <w:r w:rsidR="00E32C16" w:rsidRPr="00BF6989">
        <w:rPr>
          <w:rFonts w:ascii="Arial" w:hAnsi="Arial" w:cs="Arial"/>
          <w:sz w:val="24"/>
          <w:szCs w:val="24"/>
        </w:rPr>
        <w:t xml:space="preserve"> </w:t>
      </w:r>
      <w:r w:rsidR="00CB40CC" w:rsidRPr="00BF6989">
        <w:rPr>
          <w:rFonts w:ascii="Arial" w:hAnsi="Arial" w:cs="Arial"/>
          <w:sz w:val="24"/>
          <w:szCs w:val="24"/>
        </w:rPr>
        <w:t>continua</w:t>
      </w:r>
      <w:r w:rsidRPr="00BF6989">
        <w:rPr>
          <w:rFonts w:ascii="Arial" w:hAnsi="Arial" w:cs="Arial"/>
          <w:sz w:val="24"/>
          <w:szCs w:val="24"/>
        </w:rPr>
        <w:t xml:space="preserve"> de su equipo humano. </w:t>
      </w:r>
      <w:proofErr w:type="spellStart"/>
      <w:r w:rsidRPr="00BF6989">
        <w:rPr>
          <w:rFonts w:ascii="Arial" w:hAnsi="Arial" w:cs="Arial"/>
          <w:sz w:val="24"/>
          <w:szCs w:val="24"/>
        </w:rPr>
        <w:t>Amab</w:t>
      </w:r>
      <w:r w:rsidR="00E00320" w:rsidRPr="00BF6989">
        <w:rPr>
          <w:rFonts w:ascii="Arial" w:hAnsi="Arial" w:cs="Arial"/>
          <w:sz w:val="24"/>
          <w:szCs w:val="24"/>
        </w:rPr>
        <w:t>ile</w:t>
      </w:r>
      <w:proofErr w:type="spellEnd"/>
      <w:r w:rsidR="00E00320" w:rsidRPr="00BF6989">
        <w:rPr>
          <w:rFonts w:ascii="Arial" w:hAnsi="Arial" w:cs="Arial"/>
          <w:sz w:val="24"/>
          <w:szCs w:val="24"/>
        </w:rPr>
        <w:t xml:space="preserve">, </w:t>
      </w:r>
      <w:r w:rsidRPr="00BF6989">
        <w:rPr>
          <w:rFonts w:ascii="Arial" w:hAnsi="Arial" w:cs="Arial"/>
          <w:sz w:val="24"/>
          <w:szCs w:val="24"/>
        </w:rPr>
        <w:t>(2000</w:t>
      </w:r>
      <w:r w:rsidR="00E32C16" w:rsidRPr="00BF6989">
        <w:rPr>
          <w:rFonts w:ascii="Arial" w:hAnsi="Arial" w:cs="Arial"/>
          <w:sz w:val="24"/>
          <w:szCs w:val="24"/>
        </w:rPr>
        <w:t>)</w:t>
      </w:r>
      <w:r w:rsidRPr="00BF6989">
        <w:rPr>
          <w:rFonts w:ascii="Arial" w:hAnsi="Arial" w:cs="Arial"/>
          <w:sz w:val="24"/>
          <w:szCs w:val="24"/>
        </w:rPr>
        <w:t xml:space="preserve"> indica que los directivos tienen cinco palancas para aumentar la motivación</w:t>
      </w:r>
      <w:r w:rsidR="00A13A3C" w:rsidRPr="00BF6989">
        <w:rPr>
          <w:rFonts w:ascii="Arial" w:hAnsi="Arial" w:cs="Arial"/>
          <w:sz w:val="24"/>
          <w:szCs w:val="24"/>
        </w:rPr>
        <w:t xml:space="preserve"> </w:t>
      </w:r>
      <w:r w:rsidRPr="00BF6989">
        <w:rPr>
          <w:rFonts w:ascii="Arial" w:hAnsi="Arial" w:cs="Arial"/>
          <w:sz w:val="24"/>
          <w:szCs w:val="24"/>
        </w:rPr>
        <w:t>intrínseca de los empleados: la cantidad de retos que plantean, el grado de libertad que les</w:t>
      </w:r>
      <w:r w:rsidR="00E32C16" w:rsidRPr="00BF6989">
        <w:rPr>
          <w:rFonts w:ascii="Arial" w:hAnsi="Arial" w:cs="Arial"/>
          <w:sz w:val="24"/>
          <w:szCs w:val="24"/>
        </w:rPr>
        <w:t xml:space="preserve"> </w:t>
      </w:r>
      <w:r w:rsidRPr="00BF6989">
        <w:rPr>
          <w:rFonts w:ascii="Arial" w:hAnsi="Arial" w:cs="Arial"/>
          <w:sz w:val="24"/>
          <w:szCs w:val="24"/>
        </w:rPr>
        <w:t>otorgan en el proceso, la manera en que designan los grupos de trabajos, el nivel de estímulo que aportan</w:t>
      </w:r>
      <w:r w:rsidR="00E32C16" w:rsidRPr="00BF6989">
        <w:rPr>
          <w:rFonts w:ascii="Arial" w:hAnsi="Arial" w:cs="Arial"/>
          <w:sz w:val="24"/>
          <w:szCs w:val="24"/>
        </w:rPr>
        <w:t xml:space="preserve"> </w:t>
      </w:r>
      <w:r w:rsidRPr="00BF6989">
        <w:rPr>
          <w:rFonts w:ascii="Arial" w:hAnsi="Arial" w:cs="Arial"/>
          <w:sz w:val="24"/>
          <w:szCs w:val="24"/>
        </w:rPr>
        <w:t xml:space="preserve">y la naturaleza del apoyo de la organización. </w:t>
      </w:r>
    </w:p>
    <w:p w14:paraId="112FDA3F" w14:textId="77777777" w:rsidR="00C17C22" w:rsidRPr="00BF6989" w:rsidRDefault="00C17C22" w:rsidP="00E61970">
      <w:pPr>
        <w:pStyle w:val="Sinespaciado"/>
        <w:spacing w:line="360" w:lineRule="auto"/>
        <w:jc w:val="both"/>
        <w:rPr>
          <w:rFonts w:ascii="Arial" w:hAnsi="Arial" w:cs="Arial"/>
          <w:sz w:val="24"/>
          <w:szCs w:val="24"/>
        </w:rPr>
      </w:pPr>
    </w:p>
    <w:p w14:paraId="73D45E4D" w14:textId="77777777" w:rsidR="00515949" w:rsidRDefault="00C17C22" w:rsidP="00E61970">
      <w:pPr>
        <w:pStyle w:val="Sinespaciado"/>
        <w:spacing w:line="360" w:lineRule="auto"/>
        <w:jc w:val="both"/>
        <w:rPr>
          <w:rFonts w:ascii="Arial" w:hAnsi="Arial" w:cs="Arial"/>
          <w:sz w:val="24"/>
          <w:szCs w:val="24"/>
        </w:rPr>
      </w:pPr>
      <w:r w:rsidRPr="00BF6989">
        <w:rPr>
          <w:rFonts w:ascii="Arial" w:hAnsi="Arial" w:cs="Arial"/>
          <w:sz w:val="24"/>
          <w:szCs w:val="24"/>
        </w:rPr>
        <w:t>Las sugerencias que</w:t>
      </w:r>
      <w:r w:rsidR="00846063" w:rsidRPr="00BF6989">
        <w:rPr>
          <w:rFonts w:ascii="Arial" w:hAnsi="Arial" w:cs="Arial"/>
          <w:sz w:val="24"/>
          <w:szCs w:val="24"/>
        </w:rPr>
        <w:t xml:space="preserve"> a continuación </w:t>
      </w:r>
      <w:r w:rsidRPr="00BF6989">
        <w:rPr>
          <w:rFonts w:ascii="Arial" w:hAnsi="Arial" w:cs="Arial"/>
          <w:sz w:val="24"/>
          <w:szCs w:val="24"/>
        </w:rPr>
        <w:t xml:space="preserve">se mencionan servirán </w:t>
      </w:r>
      <w:r w:rsidR="00846063" w:rsidRPr="00BF6989">
        <w:rPr>
          <w:rFonts w:ascii="Arial" w:hAnsi="Arial" w:cs="Arial"/>
          <w:sz w:val="24"/>
          <w:szCs w:val="24"/>
        </w:rPr>
        <w:t>para</w:t>
      </w:r>
      <w:r w:rsidR="00E32C16" w:rsidRPr="00BF6989">
        <w:rPr>
          <w:rFonts w:ascii="Arial" w:hAnsi="Arial" w:cs="Arial"/>
          <w:sz w:val="24"/>
          <w:szCs w:val="24"/>
        </w:rPr>
        <w:t xml:space="preserve"> </w:t>
      </w:r>
      <w:r w:rsidR="00846063" w:rsidRPr="00BF6989">
        <w:rPr>
          <w:rFonts w:ascii="Arial" w:hAnsi="Arial" w:cs="Arial"/>
          <w:sz w:val="24"/>
          <w:szCs w:val="24"/>
        </w:rPr>
        <w:t>aumentar la motivació</w:t>
      </w:r>
      <w:r w:rsidRPr="00BF6989">
        <w:rPr>
          <w:rFonts w:ascii="Arial" w:hAnsi="Arial" w:cs="Arial"/>
          <w:sz w:val="24"/>
          <w:szCs w:val="24"/>
        </w:rPr>
        <w:t>n de los profesores en los recintos universitarios y su implementación dependerá de las características y visión de cada instituci</w:t>
      </w:r>
      <w:r w:rsidR="00AD398D" w:rsidRPr="00BF6989">
        <w:rPr>
          <w:rFonts w:ascii="Arial" w:hAnsi="Arial" w:cs="Arial"/>
          <w:sz w:val="24"/>
          <w:szCs w:val="24"/>
        </w:rPr>
        <w:t>ón:</w:t>
      </w:r>
    </w:p>
    <w:p w14:paraId="61A8305E" w14:textId="77777777" w:rsidR="00A72060" w:rsidRPr="00BF6989" w:rsidRDefault="00A72060" w:rsidP="00E61970">
      <w:pPr>
        <w:pStyle w:val="Sinespaciado"/>
        <w:spacing w:line="360" w:lineRule="auto"/>
        <w:jc w:val="both"/>
        <w:rPr>
          <w:rFonts w:ascii="Arial" w:hAnsi="Arial" w:cs="Arial"/>
          <w:sz w:val="24"/>
          <w:szCs w:val="24"/>
        </w:rPr>
      </w:pPr>
    </w:p>
    <w:p w14:paraId="3532B1C0" w14:textId="77777777" w:rsidR="00846063" w:rsidRPr="00BF6989" w:rsidRDefault="00846063" w:rsidP="00E61970">
      <w:pPr>
        <w:pStyle w:val="Sinespaciado"/>
        <w:spacing w:line="360" w:lineRule="auto"/>
        <w:jc w:val="both"/>
        <w:rPr>
          <w:rFonts w:ascii="Arial" w:hAnsi="Arial" w:cs="Arial"/>
          <w:sz w:val="24"/>
          <w:szCs w:val="24"/>
        </w:rPr>
      </w:pPr>
      <w:r w:rsidRPr="00BF6989">
        <w:rPr>
          <w:rFonts w:ascii="Arial" w:hAnsi="Arial" w:cs="Arial"/>
          <w:iCs/>
          <w:sz w:val="24"/>
          <w:szCs w:val="24"/>
        </w:rPr>
        <w:t>a) Comunicar a los profesores lo que se espera de ellos en relación con las metas</w:t>
      </w:r>
      <w:r w:rsidR="00A13A3C" w:rsidRPr="00BF6989">
        <w:rPr>
          <w:rFonts w:ascii="Arial" w:hAnsi="Arial" w:cs="Arial"/>
          <w:iCs/>
          <w:sz w:val="24"/>
          <w:szCs w:val="24"/>
        </w:rPr>
        <w:t xml:space="preserve"> </w:t>
      </w:r>
      <w:r w:rsidR="006128DE" w:rsidRPr="00BF6989">
        <w:rPr>
          <w:rFonts w:ascii="Arial" w:hAnsi="Arial" w:cs="Arial"/>
          <w:iCs/>
          <w:sz w:val="24"/>
          <w:szCs w:val="24"/>
        </w:rPr>
        <w:t xml:space="preserve">de la institución, esto debido </w:t>
      </w:r>
      <w:r w:rsidR="006128DE" w:rsidRPr="00BF6989">
        <w:rPr>
          <w:rFonts w:ascii="Arial" w:hAnsi="Arial" w:cs="Arial"/>
          <w:sz w:val="24"/>
          <w:szCs w:val="24"/>
        </w:rPr>
        <w:t xml:space="preserve">a que cuando </w:t>
      </w:r>
      <w:r w:rsidRPr="00BF6989">
        <w:rPr>
          <w:rFonts w:ascii="Arial" w:hAnsi="Arial" w:cs="Arial"/>
          <w:sz w:val="24"/>
          <w:szCs w:val="24"/>
        </w:rPr>
        <w:t xml:space="preserve">se conocen las metas </w:t>
      </w:r>
      <w:r w:rsidR="00AD398D" w:rsidRPr="00BF6989">
        <w:rPr>
          <w:rFonts w:ascii="Arial" w:hAnsi="Arial" w:cs="Arial"/>
          <w:sz w:val="24"/>
          <w:szCs w:val="24"/>
        </w:rPr>
        <w:t xml:space="preserve">de la institución entonces el docente sabrá que sus metas deben guardar estrecha correspondencia con las de la institución para que </w:t>
      </w:r>
      <w:r w:rsidR="00AD398D" w:rsidRPr="00BF6989">
        <w:rPr>
          <w:rFonts w:ascii="Arial" w:hAnsi="Arial" w:cs="Arial"/>
          <w:sz w:val="24"/>
          <w:szCs w:val="24"/>
          <w:lang w:val="es-PE"/>
        </w:rPr>
        <w:t xml:space="preserve">tenga previsto que objetivos </w:t>
      </w:r>
      <w:r w:rsidR="00B515A4" w:rsidRPr="00BF6989">
        <w:rPr>
          <w:rFonts w:ascii="Arial" w:hAnsi="Arial" w:cs="Arial"/>
          <w:sz w:val="24"/>
          <w:szCs w:val="24"/>
          <w:lang w:val="es-PE"/>
        </w:rPr>
        <w:t xml:space="preserve">alcanzar </w:t>
      </w:r>
      <w:r w:rsidR="00AD398D" w:rsidRPr="00BF6989">
        <w:rPr>
          <w:rFonts w:ascii="Arial" w:hAnsi="Arial" w:cs="Arial"/>
          <w:sz w:val="24"/>
          <w:szCs w:val="24"/>
        </w:rPr>
        <w:t xml:space="preserve">a largo y </w:t>
      </w:r>
      <w:r w:rsidRPr="00BF6989">
        <w:rPr>
          <w:rFonts w:ascii="Arial" w:hAnsi="Arial" w:cs="Arial"/>
          <w:sz w:val="24"/>
          <w:szCs w:val="24"/>
        </w:rPr>
        <w:t>corto plazo y cuando las metas son claras, es más fácil determinar los cursos</w:t>
      </w:r>
      <w:r w:rsidR="00A13A3C" w:rsidRPr="00BF6989">
        <w:rPr>
          <w:rFonts w:ascii="Arial" w:hAnsi="Arial" w:cs="Arial"/>
          <w:sz w:val="24"/>
          <w:szCs w:val="24"/>
        </w:rPr>
        <w:t xml:space="preserve"> </w:t>
      </w:r>
      <w:r w:rsidRPr="00BF6989">
        <w:rPr>
          <w:rFonts w:ascii="Arial" w:hAnsi="Arial" w:cs="Arial"/>
          <w:sz w:val="24"/>
          <w:szCs w:val="24"/>
        </w:rPr>
        <w:t>de acción a poner en march</w:t>
      </w:r>
      <w:r w:rsidR="00B515A4" w:rsidRPr="00BF6989">
        <w:rPr>
          <w:rFonts w:ascii="Arial" w:hAnsi="Arial" w:cs="Arial"/>
          <w:sz w:val="24"/>
          <w:szCs w:val="24"/>
        </w:rPr>
        <w:t>a y percibir la propia eficacia.</w:t>
      </w:r>
    </w:p>
    <w:p w14:paraId="74D9DD4D" w14:textId="77777777" w:rsidR="00A13A3C" w:rsidRPr="00BF6989" w:rsidRDefault="00A13A3C" w:rsidP="00E61970">
      <w:pPr>
        <w:pStyle w:val="Sinespaciado"/>
        <w:spacing w:line="360" w:lineRule="auto"/>
        <w:jc w:val="both"/>
        <w:rPr>
          <w:rFonts w:ascii="Arial" w:hAnsi="Arial" w:cs="Arial"/>
          <w:sz w:val="24"/>
          <w:szCs w:val="24"/>
        </w:rPr>
      </w:pPr>
    </w:p>
    <w:p w14:paraId="650BC8E8" w14:textId="77777777" w:rsidR="00AD398D" w:rsidRPr="00BF6989" w:rsidRDefault="00EF53B3" w:rsidP="00AD398D">
      <w:pPr>
        <w:pStyle w:val="Sinespaciado"/>
        <w:spacing w:line="360" w:lineRule="auto"/>
        <w:jc w:val="both"/>
        <w:rPr>
          <w:rFonts w:ascii="Arial" w:hAnsi="Arial" w:cs="Arial"/>
          <w:sz w:val="24"/>
          <w:szCs w:val="24"/>
        </w:rPr>
      </w:pPr>
      <w:r w:rsidRPr="00BF6989">
        <w:rPr>
          <w:rFonts w:ascii="Arial" w:hAnsi="Arial" w:cs="Arial"/>
          <w:iCs/>
          <w:sz w:val="24"/>
          <w:szCs w:val="24"/>
        </w:rPr>
        <w:t>b</w:t>
      </w:r>
      <w:r w:rsidR="00AD398D" w:rsidRPr="00BF6989">
        <w:rPr>
          <w:rFonts w:ascii="Arial" w:hAnsi="Arial" w:cs="Arial"/>
          <w:iCs/>
          <w:sz w:val="24"/>
          <w:szCs w:val="24"/>
        </w:rPr>
        <w:t xml:space="preserve">) Proporcionar </w:t>
      </w:r>
      <w:r w:rsidR="006128DE" w:rsidRPr="00BF6989">
        <w:rPr>
          <w:rFonts w:ascii="Arial" w:hAnsi="Arial" w:cs="Arial"/>
          <w:iCs/>
          <w:sz w:val="24"/>
          <w:szCs w:val="24"/>
        </w:rPr>
        <w:t xml:space="preserve">autonomía a los docentes, es decir, </w:t>
      </w:r>
      <w:r w:rsidR="00AD398D" w:rsidRPr="00BF6989">
        <w:rPr>
          <w:rFonts w:ascii="Arial" w:hAnsi="Arial" w:cs="Arial"/>
          <w:iCs/>
          <w:sz w:val="24"/>
          <w:szCs w:val="24"/>
        </w:rPr>
        <w:t>posibilidades de control e influencia sobre el trabajo a realizar y las metas a conseguir</w:t>
      </w:r>
      <w:r w:rsidR="00AD398D" w:rsidRPr="00BF6989">
        <w:rPr>
          <w:rFonts w:ascii="Arial" w:hAnsi="Arial" w:cs="Arial"/>
          <w:sz w:val="24"/>
          <w:szCs w:val="24"/>
        </w:rPr>
        <w:t>. La motivación y la creatividad aumentan cuando se deja decidir a los empleados que</w:t>
      </w:r>
      <w:r w:rsidR="006128DE" w:rsidRPr="00BF6989">
        <w:rPr>
          <w:rFonts w:ascii="Arial" w:hAnsi="Arial" w:cs="Arial"/>
          <w:sz w:val="24"/>
          <w:szCs w:val="24"/>
        </w:rPr>
        <w:t xml:space="preserve"> metas alcanzar y que metas no. </w:t>
      </w:r>
    </w:p>
    <w:p w14:paraId="102768E4" w14:textId="77777777" w:rsidR="00AD398D" w:rsidRPr="00BF6989" w:rsidRDefault="00AD398D" w:rsidP="00E61970">
      <w:pPr>
        <w:pStyle w:val="Sinespaciado"/>
        <w:spacing w:line="360" w:lineRule="auto"/>
        <w:jc w:val="both"/>
        <w:rPr>
          <w:rFonts w:ascii="Arial" w:hAnsi="Arial" w:cs="Arial"/>
          <w:sz w:val="24"/>
          <w:szCs w:val="24"/>
        </w:rPr>
      </w:pPr>
    </w:p>
    <w:p w14:paraId="52EFA8ED" w14:textId="77777777" w:rsidR="00846063" w:rsidRPr="00BF6989" w:rsidRDefault="00EF53B3" w:rsidP="00E61970">
      <w:pPr>
        <w:pStyle w:val="Sinespaciado"/>
        <w:spacing w:line="360" w:lineRule="auto"/>
        <w:jc w:val="both"/>
        <w:rPr>
          <w:rFonts w:ascii="Arial" w:hAnsi="Arial" w:cs="Arial"/>
          <w:sz w:val="24"/>
          <w:szCs w:val="24"/>
        </w:rPr>
      </w:pPr>
      <w:r w:rsidRPr="00BF6989">
        <w:rPr>
          <w:rFonts w:ascii="Arial" w:hAnsi="Arial" w:cs="Arial"/>
          <w:iCs/>
          <w:sz w:val="24"/>
          <w:szCs w:val="24"/>
        </w:rPr>
        <w:t>c</w:t>
      </w:r>
      <w:r w:rsidR="00846063" w:rsidRPr="00BF6989">
        <w:rPr>
          <w:rFonts w:ascii="Arial" w:hAnsi="Arial" w:cs="Arial"/>
          <w:iCs/>
          <w:sz w:val="24"/>
          <w:szCs w:val="24"/>
        </w:rPr>
        <w:t xml:space="preserve">) </w:t>
      </w:r>
      <w:r w:rsidR="00846063" w:rsidRPr="00BF6989">
        <w:rPr>
          <w:rFonts w:ascii="Arial" w:hAnsi="Arial" w:cs="Arial"/>
          <w:sz w:val="24"/>
          <w:szCs w:val="24"/>
        </w:rPr>
        <w:t>Asignarles trabajos que encajen</w:t>
      </w:r>
      <w:r w:rsidR="00A13A3C" w:rsidRPr="00BF6989">
        <w:rPr>
          <w:rFonts w:ascii="Arial" w:hAnsi="Arial" w:cs="Arial"/>
          <w:sz w:val="24"/>
          <w:szCs w:val="24"/>
        </w:rPr>
        <w:t xml:space="preserve"> </w:t>
      </w:r>
      <w:r w:rsidR="00846063" w:rsidRPr="00BF6989">
        <w:rPr>
          <w:rFonts w:ascii="Arial" w:hAnsi="Arial" w:cs="Arial"/>
          <w:sz w:val="24"/>
          <w:szCs w:val="24"/>
        </w:rPr>
        <w:t>con su pericia, conoc</w:t>
      </w:r>
      <w:r w:rsidR="000A3917" w:rsidRPr="00BF6989">
        <w:rPr>
          <w:rFonts w:ascii="Arial" w:hAnsi="Arial" w:cs="Arial"/>
          <w:sz w:val="24"/>
          <w:szCs w:val="24"/>
        </w:rPr>
        <w:t>imientos y actitudes personales, o dejar que ellos mismos elijan sus retos, algo plenamente factible en el campo de la docencia.</w:t>
      </w:r>
      <w:r w:rsidR="00846063" w:rsidRPr="00BF6989">
        <w:rPr>
          <w:rFonts w:ascii="Arial" w:hAnsi="Arial" w:cs="Arial"/>
          <w:sz w:val="24"/>
          <w:szCs w:val="24"/>
        </w:rPr>
        <w:t xml:space="preserve"> </w:t>
      </w:r>
      <w:r w:rsidR="006128DE" w:rsidRPr="00BF6989">
        <w:rPr>
          <w:rFonts w:ascii="Arial" w:hAnsi="Arial" w:cs="Arial"/>
          <w:sz w:val="24"/>
          <w:szCs w:val="24"/>
        </w:rPr>
        <w:t xml:space="preserve"> Pues los retos personales dan una mayor motivación intrínseca </w:t>
      </w:r>
      <w:r w:rsidR="000A3917" w:rsidRPr="00BF6989">
        <w:rPr>
          <w:rFonts w:ascii="Arial" w:hAnsi="Arial" w:cs="Arial"/>
          <w:sz w:val="24"/>
          <w:szCs w:val="24"/>
        </w:rPr>
        <w:t xml:space="preserve">al trabajador </w:t>
      </w:r>
      <w:r w:rsidR="000A3917" w:rsidRPr="00BF6989">
        <w:rPr>
          <w:rFonts w:ascii="Arial" w:hAnsi="Arial" w:cs="Arial"/>
          <w:sz w:val="24"/>
          <w:szCs w:val="24"/>
        </w:rPr>
        <w:lastRenderedPageBreak/>
        <w:t xml:space="preserve">y con mayor razón </w:t>
      </w:r>
      <w:r w:rsidR="006128DE" w:rsidRPr="00BF6989">
        <w:rPr>
          <w:rFonts w:ascii="Arial" w:hAnsi="Arial" w:cs="Arial"/>
          <w:sz w:val="24"/>
          <w:szCs w:val="24"/>
        </w:rPr>
        <w:t>al docente que siempre está en busca de nuevas formas de facilitar y hacer más efectivo el aprendizaje de los estudiantes</w:t>
      </w:r>
      <w:r w:rsidR="000A3917" w:rsidRPr="00BF6989">
        <w:rPr>
          <w:rFonts w:ascii="Arial" w:hAnsi="Arial" w:cs="Arial"/>
          <w:sz w:val="24"/>
          <w:szCs w:val="24"/>
        </w:rPr>
        <w:t>.</w:t>
      </w:r>
      <w:r w:rsidR="00846063" w:rsidRPr="00BF6989">
        <w:rPr>
          <w:rFonts w:ascii="Arial" w:hAnsi="Arial" w:cs="Arial"/>
          <w:sz w:val="24"/>
          <w:szCs w:val="24"/>
        </w:rPr>
        <w:t xml:space="preserve"> </w:t>
      </w:r>
    </w:p>
    <w:p w14:paraId="4F306B7B" w14:textId="77777777" w:rsidR="0080210D" w:rsidRPr="00BF6989" w:rsidRDefault="0080210D" w:rsidP="00E61970">
      <w:pPr>
        <w:pStyle w:val="Sinespaciado"/>
        <w:spacing w:line="360" w:lineRule="auto"/>
        <w:jc w:val="both"/>
        <w:rPr>
          <w:rFonts w:ascii="Arial" w:hAnsi="Arial" w:cs="Arial"/>
          <w:sz w:val="24"/>
          <w:szCs w:val="24"/>
        </w:rPr>
      </w:pPr>
    </w:p>
    <w:p w14:paraId="0F98304B" w14:textId="5B8A2821" w:rsidR="00DF6FBF" w:rsidRPr="00BF6989" w:rsidRDefault="00EF53B3" w:rsidP="00DF6FBF">
      <w:pPr>
        <w:pStyle w:val="Sinespaciado"/>
        <w:spacing w:line="360" w:lineRule="auto"/>
        <w:jc w:val="both"/>
        <w:rPr>
          <w:rFonts w:ascii="Arial" w:hAnsi="Arial" w:cs="Arial"/>
          <w:sz w:val="24"/>
          <w:szCs w:val="24"/>
        </w:rPr>
      </w:pPr>
      <w:r w:rsidRPr="00BF6989">
        <w:rPr>
          <w:rFonts w:ascii="Arial" w:hAnsi="Arial" w:cs="Arial"/>
          <w:iCs/>
          <w:sz w:val="24"/>
          <w:szCs w:val="24"/>
        </w:rPr>
        <w:t>d</w:t>
      </w:r>
      <w:r w:rsidR="00846063" w:rsidRPr="00BF6989">
        <w:rPr>
          <w:rFonts w:ascii="Arial" w:hAnsi="Arial" w:cs="Arial"/>
          <w:iCs/>
          <w:sz w:val="24"/>
          <w:szCs w:val="24"/>
        </w:rPr>
        <w:t xml:space="preserve">) Ofrecer </w:t>
      </w:r>
      <w:r w:rsidR="00CC51EE">
        <w:rPr>
          <w:rFonts w:ascii="Arial" w:hAnsi="Arial" w:cs="Arial"/>
          <w:iCs/>
          <w:sz w:val="24"/>
          <w:szCs w:val="24"/>
          <w:lang w:val="es-PE"/>
        </w:rPr>
        <w:t>regularmente una retroalimentación s</w:t>
      </w:r>
      <w:r w:rsidR="0080210D" w:rsidRPr="00BF6989">
        <w:rPr>
          <w:rFonts w:ascii="Arial" w:hAnsi="Arial" w:cs="Arial"/>
          <w:iCs/>
          <w:sz w:val="24"/>
          <w:szCs w:val="24"/>
        </w:rPr>
        <w:t>obre lo que ocurre en la universidad</w:t>
      </w:r>
      <w:r w:rsidR="00846063" w:rsidRPr="00BF6989">
        <w:rPr>
          <w:rFonts w:ascii="Arial" w:hAnsi="Arial" w:cs="Arial"/>
          <w:iCs/>
          <w:sz w:val="24"/>
          <w:szCs w:val="24"/>
        </w:rPr>
        <w:t xml:space="preserve"> y sobre la actividad del profesor y su eficacia</w:t>
      </w:r>
      <w:r w:rsidR="00CC51EE">
        <w:rPr>
          <w:rFonts w:ascii="Arial" w:hAnsi="Arial" w:cs="Arial"/>
          <w:sz w:val="24"/>
          <w:szCs w:val="24"/>
        </w:rPr>
        <w:t>, permitiría</w:t>
      </w:r>
      <w:r w:rsidR="00846063" w:rsidRPr="00BF6989">
        <w:rPr>
          <w:rFonts w:ascii="Arial" w:hAnsi="Arial" w:cs="Arial"/>
          <w:sz w:val="24"/>
          <w:szCs w:val="24"/>
        </w:rPr>
        <w:t xml:space="preserve"> al profesor conocer el impacto de su actividad y el significado de su labor. </w:t>
      </w:r>
      <w:r w:rsidR="00DF6FBF" w:rsidRPr="00BF6989">
        <w:rPr>
          <w:rFonts w:ascii="Arial" w:hAnsi="Arial" w:cs="Arial"/>
          <w:iCs/>
          <w:sz w:val="24"/>
          <w:szCs w:val="24"/>
        </w:rPr>
        <w:t>Si se producen fracasos o problemas hay que centrar la crítica en el problema y no en la persona</w:t>
      </w:r>
      <w:r w:rsidR="00DF6FBF" w:rsidRPr="00BF6989">
        <w:rPr>
          <w:rFonts w:ascii="Arial" w:hAnsi="Arial" w:cs="Arial"/>
          <w:sz w:val="24"/>
          <w:szCs w:val="24"/>
        </w:rPr>
        <w:t xml:space="preserve">. No se debe </w:t>
      </w:r>
      <w:r w:rsidR="00CC51EE">
        <w:rPr>
          <w:rFonts w:ascii="Arial" w:hAnsi="Arial" w:cs="Arial"/>
          <w:sz w:val="24"/>
          <w:szCs w:val="24"/>
        </w:rPr>
        <w:t>abusar de la retroalimentación negativa</w:t>
      </w:r>
      <w:r w:rsidR="00DF6FBF" w:rsidRPr="00BF6989">
        <w:rPr>
          <w:rFonts w:ascii="Arial" w:hAnsi="Arial" w:cs="Arial"/>
          <w:sz w:val="24"/>
          <w:szCs w:val="24"/>
        </w:rPr>
        <w:t>.</w:t>
      </w:r>
      <w:r w:rsidR="00CC51EE">
        <w:rPr>
          <w:rFonts w:ascii="Arial" w:hAnsi="Arial" w:cs="Arial"/>
          <w:sz w:val="24"/>
          <w:szCs w:val="24"/>
        </w:rPr>
        <w:t xml:space="preserve"> Comúnmente, la mayor parte </w:t>
      </w:r>
      <w:r w:rsidR="00DF6FBF" w:rsidRPr="00BF6989">
        <w:rPr>
          <w:rFonts w:ascii="Arial" w:hAnsi="Arial" w:cs="Arial"/>
          <w:sz w:val="24"/>
          <w:szCs w:val="24"/>
        </w:rPr>
        <w:t>que se da en las organizaciones</w:t>
      </w:r>
      <w:r w:rsidR="000A3917" w:rsidRPr="00BF6989">
        <w:rPr>
          <w:rFonts w:ascii="Arial" w:hAnsi="Arial" w:cs="Arial"/>
          <w:sz w:val="24"/>
          <w:szCs w:val="24"/>
        </w:rPr>
        <w:t xml:space="preserve"> y sobre todo en el ámbito educativo</w:t>
      </w:r>
      <w:r w:rsidR="00DF6FBF" w:rsidRPr="00BF6989">
        <w:rPr>
          <w:rFonts w:ascii="Arial" w:hAnsi="Arial" w:cs="Arial"/>
          <w:sz w:val="24"/>
          <w:szCs w:val="24"/>
        </w:rPr>
        <w:t xml:space="preserve"> es negativo y desmotivador e incluso el positivo</w:t>
      </w:r>
      <w:r w:rsidR="000A3917" w:rsidRPr="00BF6989">
        <w:rPr>
          <w:rFonts w:ascii="Arial" w:hAnsi="Arial" w:cs="Arial"/>
          <w:sz w:val="24"/>
          <w:szCs w:val="24"/>
        </w:rPr>
        <w:t xml:space="preserve"> es</w:t>
      </w:r>
      <w:r w:rsidR="00DF6FBF" w:rsidRPr="00BF6989">
        <w:rPr>
          <w:rFonts w:ascii="Arial" w:hAnsi="Arial" w:cs="Arial"/>
          <w:sz w:val="24"/>
          <w:szCs w:val="24"/>
        </w:rPr>
        <w:t xml:space="preserve"> con demasiada frecuencia controlador. Esto induce a las personas a centrarse en las recompensas y los castigos y crea un clima de temor y desconfianza que menoscaba la motivación intrínseca y la conexión afectiva </w:t>
      </w:r>
      <w:r w:rsidR="00654C20" w:rsidRPr="00BF6989">
        <w:rPr>
          <w:rFonts w:ascii="Arial" w:hAnsi="Arial" w:cs="Arial"/>
          <w:sz w:val="24"/>
          <w:szCs w:val="24"/>
        </w:rPr>
        <w:t>con la institución.</w:t>
      </w:r>
      <w:r w:rsidR="00DF6FBF" w:rsidRPr="00BF6989">
        <w:rPr>
          <w:rFonts w:ascii="Arial" w:hAnsi="Arial" w:cs="Arial"/>
          <w:sz w:val="24"/>
          <w:szCs w:val="24"/>
        </w:rPr>
        <w:t xml:space="preserve"> </w:t>
      </w:r>
      <w:r w:rsidR="00CC51EE">
        <w:rPr>
          <w:rFonts w:ascii="Arial" w:hAnsi="Arial" w:cs="Arial"/>
          <w:sz w:val="24"/>
          <w:szCs w:val="24"/>
        </w:rPr>
        <w:t>En cambio una retroalimentación orientada</w:t>
      </w:r>
      <w:r w:rsidR="000A3917" w:rsidRPr="00BF6989">
        <w:rPr>
          <w:rFonts w:ascii="Arial" w:hAnsi="Arial" w:cs="Arial"/>
          <w:sz w:val="24"/>
          <w:szCs w:val="24"/>
        </w:rPr>
        <w:t xml:space="preserve"> al problema logrará </w:t>
      </w:r>
      <w:r w:rsidR="00226E2E" w:rsidRPr="00BF6989">
        <w:rPr>
          <w:rFonts w:ascii="Arial" w:hAnsi="Arial" w:cs="Arial"/>
          <w:sz w:val="24"/>
          <w:szCs w:val="24"/>
        </w:rPr>
        <w:t xml:space="preserve">que el docente tenga una mayor relación de pertenencia con su institución y aumentará su </w:t>
      </w:r>
      <w:r w:rsidR="00DF6FBF" w:rsidRPr="00BF6989">
        <w:rPr>
          <w:rFonts w:ascii="Arial" w:hAnsi="Arial" w:cs="Arial"/>
          <w:sz w:val="24"/>
          <w:szCs w:val="24"/>
        </w:rPr>
        <w:t xml:space="preserve">sentido de realización personal y disminuirá las incertidumbres que muchas veces tienen acerca del valor </w:t>
      </w:r>
      <w:r w:rsidR="00654C20" w:rsidRPr="00BF6989">
        <w:rPr>
          <w:rFonts w:ascii="Arial" w:hAnsi="Arial" w:cs="Arial"/>
          <w:sz w:val="24"/>
          <w:szCs w:val="24"/>
        </w:rPr>
        <w:t xml:space="preserve">de su trabajo. </w:t>
      </w:r>
      <w:r w:rsidR="00846063" w:rsidRPr="00BF6989">
        <w:rPr>
          <w:rFonts w:ascii="Arial" w:hAnsi="Arial" w:cs="Arial"/>
          <w:sz w:val="24"/>
          <w:szCs w:val="24"/>
        </w:rPr>
        <w:t>Cuando</w:t>
      </w:r>
      <w:r w:rsidR="00FE278C" w:rsidRPr="00BF6989">
        <w:rPr>
          <w:rFonts w:ascii="Arial" w:hAnsi="Arial" w:cs="Arial"/>
          <w:sz w:val="24"/>
          <w:szCs w:val="24"/>
        </w:rPr>
        <w:t xml:space="preserve"> </w:t>
      </w:r>
      <w:r w:rsidR="00846063" w:rsidRPr="00BF6989">
        <w:rPr>
          <w:rFonts w:ascii="Arial" w:hAnsi="Arial" w:cs="Arial"/>
          <w:sz w:val="24"/>
          <w:szCs w:val="24"/>
        </w:rPr>
        <w:t>se cuenta con un sistema de evaluación bien planteado se puede proporcionar al profesor la información</w:t>
      </w:r>
      <w:r w:rsidR="00FE278C" w:rsidRPr="00BF6989">
        <w:rPr>
          <w:rFonts w:ascii="Arial" w:hAnsi="Arial" w:cs="Arial"/>
          <w:sz w:val="24"/>
          <w:szCs w:val="24"/>
        </w:rPr>
        <w:t xml:space="preserve"> </w:t>
      </w:r>
      <w:r w:rsidR="00846063" w:rsidRPr="00BF6989">
        <w:rPr>
          <w:rFonts w:ascii="Arial" w:hAnsi="Arial" w:cs="Arial"/>
          <w:sz w:val="24"/>
          <w:szCs w:val="24"/>
        </w:rPr>
        <w:t>necesaria para valorar su crecimiento profesional. Un sistema de evaluación inadecuado</w:t>
      </w:r>
      <w:r w:rsidR="00840E78" w:rsidRPr="00BF6989">
        <w:rPr>
          <w:rFonts w:ascii="Arial" w:hAnsi="Arial" w:cs="Arial"/>
          <w:sz w:val="24"/>
          <w:szCs w:val="24"/>
        </w:rPr>
        <w:t xml:space="preserve"> </w:t>
      </w:r>
      <w:r w:rsidR="00226E2E" w:rsidRPr="00BF6989">
        <w:rPr>
          <w:rFonts w:ascii="Arial" w:hAnsi="Arial" w:cs="Arial"/>
          <w:sz w:val="24"/>
          <w:szCs w:val="24"/>
        </w:rPr>
        <w:t xml:space="preserve">y </w:t>
      </w:r>
      <w:r w:rsidR="00DF6FBF" w:rsidRPr="00BF6989">
        <w:rPr>
          <w:rFonts w:ascii="Arial" w:hAnsi="Arial" w:cs="Arial"/>
          <w:sz w:val="24"/>
          <w:szCs w:val="24"/>
        </w:rPr>
        <w:t xml:space="preserve">controlador </w:t>
      </w:r>
      <w:r w:rsidR="00846063" w:rsidRPr="00BF6989">
        <w:rPr>
          <w:rFonts w:ascii="Arial" w:hAnsi="Arial" w:cs="Arial"/>
          <w:sz w:val="24"/>
          <w:szCs w:val="24"/>
        </w:rPr>
        <w:t xml:space="preserve">puede poner a los profesores </w:t>
      </w:r>
      <w:r w:rsidR="00B515A4" w:rsidRPr="00BF6989">
        <w:rPr>
          <w:rFonts w:ascii="Arial" w:hAnsi="Arial" w:cs="Arial"/>
          <w:sz w:val="24"/>
          <w:szCs w:val="24"/>
        </w:rPr>
        <w:t xml:space="preserve">en </w:t>
      </w:r>
      <w:r w:rsidR="00846063" w:rsidRPr="00BF6989">
        <w:rPr>
          <w:rFonts w:ascii="Arial" w:hAnsi="Arial" w:cs="Arial"/>
          <w:sz w:val="24"/>
          <w:szCs w:val="24"/>
        </w:rPr>
        <w:t>contra</w:t>
      </w:r>
      <w:r w:rsidR="00B515A4" w:rsidRPr="00BF6989">
        <w:rPr>
          <w:rFonts w:ascii="Arial" w:hAnsi="Arial" w:cs="Arial"/>
          <w:sz w:val="24"/>
          <w:szCs w:val="24"/>
        </w:rPr>
        <w:t xml:space="preserve"> de</w:t>
      </w:r>
      <w:r w:rsidR="00846063" w:rsidRPr="00BF6989">
        <w:rPr>
          <w:rFonts w:ascii="Arial" w:hAnsi="Arial" w:cs="Arial"/>
          <w:sz w:val="24"/>
          <w:szCs w:val="24"/>
        </w:rPr>
        <w:t xml:space="preserve"> los administradores y engendrar desconfi</w:t>
      </w:r>
      <w:r w:rsidR="00AD398D" w:rsidRPr="00BF6989">
        <w:rPr>
          <w:rFonts w:ascii="Arial" w:hAnsi="Arial" w:cs="Arial"/>
          <w:sz w:val="24"/>
          <w:szCs w:val="24"/>
        </w:rPr>
        <w:t>anza, ansiedad y resentimiento.</w:t>
      </w:r>
      <w:r w:rsidR="00DF6FBF" w:rsidRPr="00BF6989">
        <w:rPr>
          <w:rFonts w:ascii="Arial" w:hAnsi="Arial" w:cs="Arial"/>
          <w:sz w:val="24"/>
          <w:szCs w:val="24"/>
        </w:rPr>
        <w:t xml:space="preserve"> Es conveniente el empleo de un estilo de comunicación asertivo.</w:t>
      </w:r>
    </w:p>
    <w:p w14:paraId="5C816238" w14:textId="77777777" w:rsidR="00E32C16" w:rsidRPr="00BF6989" w:rsidRDefault="00E32C16" w:rsidP="00E61970">
      <w:pPr>
        <w:pStyle w:val="Sinespaciado"/>
        <w:spacing w:line="360" w:lineRule="auto"/>
        <w:jc w:val="both"/>
        <w:rPr>
          <w:rFonts w:ascii="Arial" w:hAnsi="Arial" w:cs="Arial"/>
          <w:sz w:val="24"/>
          <w:szCs w:val="24"/>
        </w:rPr>
      </w:pPr>
    </w:p>
    <w:p w14:paraId="6AA1E84A" w14:textId="77777777" w:rsidR="00846063" w:rsidRPr="00BF6989" w:rsidRDefault="00EF53B3" w:rsidP="00E61970">
      <w:pPr>
        <w:pStyle w:val="Sinespaciado"/>
        <w:spacing w:line="360" w:lineRule="auto"/>
        <w:jc w:val="both"/>
        <w:rPr>
          <w:rFonts w:ascii="Arial" w:hAnsi="Arial" w:cs="Arial"/>
          <w:sz w:val="24"/>
          <w:szCs w:val="24"/>
        </w:rPr>
      </w:pPr>
      <w:r w:rsidRPr="00BF6989">
        <w:rPr>
          <w:rFonts w:ascii="Arial" w:hAnsi="Arial" w:cs="Arial"/>
          <w:iCs/>
          <w:sz w:val="24"/>
          <w:szCs w:val="24"/>
        </w:rPr>
        <w:t>e</w:t>
      </w:r>
      <w:r w:rsidR="00846063" w:rsidRPr="00BF6989">
        <w:rPr>
          <w:rFonts w:ascii="Arial" w:hAnsi="Arial" w:cs="Arial"/>
          <w:iCs/>
          <w:sz w:val="24"/>
          <w:szCs w:val="24"/>
        </w:rPr>
        <w:t xml:space="preserve">) </w:t>
      </w:r>
      <w:r w:rsidR="00AD398D" w:rsidRPr="00BF6989">
        <w:rPr>
          <w:rFonts w:ascii="Arial" w:hAnsi="Arial" w:cs="Arial"/>
          <w:iCs/>
          <w:sz w:val="24"/>
          <w:szCs w:val="24"/>
        </w:rPr>
        <w:t>Se debe hacer participar a los docentes en el enunciado</w:t>
      </w:r>
      <w:r w:rsidR="00846063" w:rsidRPr="00BF6989">
        <w:rPr>
          <w:rFonts w:ascii="Arial" w:hAnsi="Arial" w:cs="Arial"/>
          <w:iCs/>
          <w:sz w:val="24"/>
          <w:szCs w:val="24"/>
        </w:rPr>
        <w:t xml:space="preserve"> de </w:t>
      </w:r>
      <w:r w:rsidR="00B515A4" w:rsidRPr="00BF6989">
        <w:rPr>
          <w:rFonts w:ascii="Arial" w:hAnsi="Arial" w:cs="Arial"/>
          <w:iCs/>
          <w:sz w:val="24"/>
          <w:szCs w:val="24"/>
        </w:rPr>
        <w:t xml:space="preserve">la </w:t>
      </w:r>
      <w:r w:rsidR="00846063" w:rsidRPr="00BF6989">
        <w:rPr>
          <w:rFonts w:ascii="Arial" w:hAnsi="Arial" w:cs="Arial"/>
          <w:iCs/>
          <w:sz w:val="24"/>
          <w:szCs w:val="24"/>
        </w:rPr>
        <w:t>misión de la institución y en la toma de decisiones que afecten a su trabajo</w:t>
      </w:r>
      <w:r w:rsidR="00FE278C" w:rsidRPr="00BF6989">
        <w:rPr>
          <w:rFonts w:ascii="Arial" w:hAnsi="Arial" w:cs="Arial"/>
          <w:iCs/>
          <w:sz w:val="24"/>
          <w:szCs w:val="24"/>
        </w:rPr>
        <w:t xml:space="preserve"> </w:t>
      </w:r>
      <w:r w:rsidR="00846063" w:rsidRPr="00BF6989">
        <w:rPr>
          <w:rFonts w:ascii="Arial" w:hAnsi="Arial" w:cs="Arial"/>
          <w:iCs/>
          <w:sz w:val="24"/>
          <w:szCs w:val="24"/>
        </w:rPr>
        <w:t>y al centro</w:t>
      </w:r>
      <w:r w:rsidR="00846063" w:rsidRPr="00BF6989">
        <w:rPr>
          <w:rFonts w:ascii="Arial" w:hAnsi="Arial" w:cs="Arial"/>
          <w:sz w:val="24"/>
          <w:szCs w:val="24"/>
        </w:rPr>
        <w:t>. Esto favorece la identificación con la cultura y fines de la</w:t>
      </w:r>
      <w:r w:rsidR="00DF6FBF" w:rsidRPr="00BF6989">
        <w:rPr>
          <w:rFonts w:ascii="Arial" w:hAnsi="Arial" w:cs="Arial"/>
          <w:sz w:val="24"/>
          <w:szCs w:val="24"/>
        </w:rPr>
        <w:t xml:space="preserve"> institución y le da un mayor sentido de pertenencia al docente.</w:t>
      </w:r>
    </w:p>
    <w:p w14:paraId="605958F0" w14:textId="77777777" w:rsidR="0080210D" w:rsidRPr="00BF6989" w:rsidRDefault="0080210D" w:rsidP="00E61970">
      <w:pPr>
        <w:pStyle w:val="Sinespaciado"/>
        <w:spacing w:line="360" w:lineRule="auto"/>
        <w:jc w:val="both"/>
        <w:rPr>
          <w:rFonts w:ascii="Arial" w:hAnsi="Arial" w:cs="Arial"/>
          <w:sz w:val="24"/>
          <w:szCs w:val="24"/>
        </w:rPr>
      </w:pPr>
    </w:p>
    <w:p w14:paraId="5EB5EB44" w14:textId="77777777" w:rsidR="00FE278C" w:rsidRPr="00BF6989" w:rsidRDefault="00EF53B3" w:rsidP="00E61970">
      <w:pPr>
        <w:pStyle w:val="Sinespaciado"/>
        <w:spacing w:line="360" w:lineRule="auto"/>
        <w:jc w:val="both"/>
        <w:rPr>
          <w:rFonts w:ascii="Arial" w:hAnsi="Arial" w:cs="Arial"/>
          <w:sz w:val="24"/>
          <w:szCs w:val="24"/>
        </w:rPr>
      </w:pPr>
      <w:r w:rsidRPr="00BF6989">
        <w:rPr>
          <w:rFonts w:ascii="Arial" w:hAnsi="Arial" w:cs="Arial"/>
          <w:iCs/>
          <w:sz w:val="24"/>
          <w:szCs w:val="24"/>
        </w:rPr>
        <w:t>f</w:t>
      </w:r>
      <w:r w:rsidR="00846063" w:rsidRPr="00BF6989">
        <w:rPr>
          <w:rFonts w:ascii="Arial" w:hAnsi="Arial" w:cs="Arial"/>
          <w:iCs/>
          <w:sz w:val="24"/>
          <w:szCs w:val="24"/>
        </w:rPr>
        <w:t xml:space="preserve">) Reconocimiento de los sentimientos de los trabajadores respecto a diferentes asuntos. </w:t>
      </w:r>
      <w:r w:rsidR="00846063" w:rsidRPr="00BF6989">
        <w:rPr>
          <w:rFonts w:ascii="Arial" w:hAnsi="Arial" w:cs="Arial"/>
          <w:sz w:val="24"/>
          <w:szCs w:val="24"/>
        </w:rPr>
        <w:t>Los directivos deben</w:t>
      </w:r>
      <w:r w:rsidR="00FE278C" w:rsidRPr="00BF6989">
        <w:rPr>
          <w:rFonts w:ascii="Arial" w:hAnsi="Arial" w:cs="Arial"/>
          <w:sz w:val="24"/>
          <w:szCs w:val="24"/>
        </w:rPr>
        <w:t xml:space="preserve"> </w:t>
      </w:r>
      <w:r w:rsidR="00846063" w:rsidRPr="00BF6989">
        <w:rPr>
          <w:rFonts w:ascii="Arial" w:hAnsi="Arial" w:cs="Arial"/>
          <w:sz w:val="24"/>
          <w:szCs w:val="24"/>
        </w:rPr>
        <w:t>estar dispuestos a ponerse en la perspectiva de los empleados tra</w:t>
      </w:r>
      <w:r w:rsidR="00DF6FBF" w:rsidRPr="00BF6989">
        <w:rPr>
          <w:rFonts w:ascii="Arial" w:hAnsi="Arial" w:cs="Arial"/>
          <w:sz w:val="24"/>
          <w:szCs w:val="24"/>
        </w:rPr>
        <w:t>tando de comprenderles primero.</w:t>
      </w:r>
    </w:p>
    <w:p w14:paraId="040F881E" w14:textId="77777777" w:rsidR="00DF6FBF" w:rsidRPr="00BF6989" w:rsidRDefault="00DF6FBF" w:rsidP="00E61970">
      <w:pPr>
        <w:pStyle w:val="Sinespaciado"/>
        <w:spacing w:line="360" w:lineRule="auto"/>
        <w:jc w:val="both"/>
        <w:rPr>
          <w:rFonts w:ascii="Arial" w:hAnsi="Arial" w:cs="Arial"/>
          <w:sz w:val="24"/>
          <w:szCs w:val="24"/>
        </w:rPr>
      </w:pPr>
    </w:p>
    <w:p w14:paraId="62E59667" w14:textId="77777777" w:rsidR="00846063" w:rsidRPr="00BF6989" w:rsidRDefault="00EF53B3" w:rsidP="00E61970">
      <w:pPr>
        <w:pStyle w:val="Sinespaciado"/>
        <w:spacing w:line="360" w:lineRule="auto"/>
        <w:jc w:val="both"/>
        <w:rPr>
          <w:rFonts w:ascii="Arial" w:hAnsi="Arial" w:cs="Arial"/>
          <w:sz w:val="24"/>
          <w:szCs w:val="24"/>
        </w:rPr>
      </w:pPr>
      <w:r w:rsidRPr="00BF6989">
        <w:rPr>
          <w:rFonts w:ascii="Arial" w:hAnsi="Arial" w:cs="Arial"/>
          <w:iCs/>
          <w:sz w:val="24"/>
          <w:szCs w:val="24"/>
        </w:rPr>
        <w:lastRenderedPageBreak/>
        <w:t>g</w:t>
      </w:r>
      <w:r w:rsidR="00F9397D" w:rsidRPr="00BF6989">
        <w:rPr>
          <w:rFonts w:ascii="Arial" w:hAnsi="Arial" w:cs="Arial"/>
          <w:iCs/>
          <w:sz w:val="24"/>
          <w:szCs w:val="24"/>
        </w:rPr>
        <w:t xml:space="preserve">) Evitar la manipulación del </w:t>
      </w:r>
      <w:r w:rsidR="00846063" w:rsidRPr="00BF6989">
        <w:rPr>
          <w:rFonts w:ascii="Arial" w:hAnsi="Arial" w:cs="Arial"/>
          <w:iCs/>
          <w:sz w:val="24"/>
          <w:szCs w:val="24"/>
        </w:rPr>
        <w:t xml:space="preserve"> sistema de incentivos</w:t>
      </w:r>
      <w:r w:rsidR="00846063" w:rsidRPr="00BF6989">
        <w:rPr>
          <w:rFonts w:ascii="Arial" w:hAnsi="Arial" w:cs="Arial"/>
          <w:sz w:val="24"/>
          <w:szCs w:val="24"/>
        </w:rPr>
        <w:t>. Las recompensas del tipo que sean son más adecuadas si</w:t>
      </w:r>
      <w:r w:rsidR="00CB40CC" w:rsidRPr="00BF6989">
        <w:rPr>
          <w:rFonts w:ascii="Arial" w:hAnsi="Arial" w:cs="Arial"/>
          <w:sz w:val="24"/>
          <w:szCs w:val="24"/>
        </w:rPr>
        <w:t xml:space="preserve"> </w:t>
      </w:r>
      <w:r w:rsidR="00846063" w:rsidRPr="00BF6989">
        <w:rPr>
          <w:rFonts w:ascii="Arial" w:hAnsi="Arial" w:cs="Arial"/>
          <w:sz w:val="24"/>
          <w:szCs w:val="24"/>
        </w:rPr>
        <w:t>se utilizan como afirmación del trabajo bien hecho más que como medio de conseguir más.</w:t>
      </w:r>
    </w:p>
    <w:p w14:paraId="1CC7CD67" w14:textId="77777777" w:rsidR="00FE278C" w:rsidRPr="00BF6989" w:rsidRDefault="00FE278C" w:rsidP="00E61970">
      <w:pPr>
        <w:pStyle w:val="Sinespaciado"/>
        <w:spacing w:line="360" w:lineRule="auto"/>
        <w:jc w:val="both"/>
        <w:rPr>
          <w:rFonts w:ascii="Arial" w:hAnsi="Arial" w:cs="Arial"/>
          <w:sz w:val="24"/>
          <w:szCs w:val="24"/>
        </w:rPr>
      </w:pPr>
    </w:p>
    <w:p w14:paraId="381FB60B" w14:textId="77777777" w:rsidR="00AB3D2D" w:rsidRPr="00BF6989" w:rsidRDefault="00EF53B3" w:rsidP="00AB3D2D">
      <w:pPr>
        <w:pStyle w:val="Sinespaciado"/>
        <w:spacing w:line="360" w:lineRule="auto"/>
        <w:jc w:val="both"/>
        <w:rPr>
          <w:rFonts w:ascii="Arial" w:hAnsi="Arial" w:cs="Arial"/>
          <w:sz w:val="24"/>
          <w:szCs w:val="24"/>
        </w:rPr>
      </w:pPr>
      <w:r w:rsidRPr="00BF6989">
        <w:rPr>
          <w:rFonts w:ascii="Arial" w:hAnsi="Arial" w:cs="Arial"/>
          <w:iCs/>
          <w:sz w:val="24"/>
          <w:szCs w:val="24"/>
        </w:rPr>
        <w:t>h</w:t>
      </w:r>
      <w:r w:rsidR="00846063" w:rsidRPr="00BF6989">
        <w:rPr>
          <w:rFonts w:ascii="Arial" w:hAnsi="Arial" w:cs="Arial"/>
          <w:iCs/>
          <w:sz w:val="24"/>
          <w:szCs w:val="24"/>
        </w:rPr>
        <w:t xml:space="preserve">) En las </w:t>
      </w:r>
      <w:r w:rsidR="00E32C16" w:rsidRPr="00BF6989">
        <w:rPr>
          <w:rFonts w:ascii="Arial" w:hAnsi="Arial" w:cs="Arial"/>
          <w:iCs/>
          <w:sz w:val="24"/>
          <w:szCs w:val="24"/>
        </w:rPr>
        <w:t>universidades</w:t>
      </w:r>
      <w:r w:rsidR="0080210D" w:rsidRPr="00BF6989">
        <w:rPr>
          <w:rFonts w:ascii="Arial" w:hAnsi="Arial" w:cs="Arial"/>
          <w:iCs/>
          <w:sz w:val="24"/>
          <w:szCs w:val="24"/>
        </w:rPr>
        <w:t xml:space="preserve">, el </w:t>
      </w:r>
      <w:r w:rsidR="00846063" w:rsidRPr="00BF6989">
        <w:rPr>
          <w:rFonts w:ascii="Arial" w:hAnsi="Arial" w:cs="Arial"/>
          <w:sz w:val="24"/>
          <w:szCs w:val="24"/>
        </w:rPr>
        <w:t>compromiso del profesor con el aprendizaje, con</w:t>
      </w:r>
      <w:r w:rsidR="00840E78" w:rsidRPr="00BF6989">
        <w:rPr>
          <w:rFonts w:ascii="Arial" w:hAnsi="Arial" w:cs="Arial"/>
          <w:sz w:val="24"/>
          <w:szCs w:val="24"/>
        </w:rPr>
        <w:t xml:space="preserve"> </w:t>
      </w:r>
      <w:r w:rsidR="00846063" w:rsidRPr="00BF6989">
        <w:rPr>
          <w:rFonts w:ascii="Arial" w:hAnsi="Arial" w:cs="Arial"/>
          <w:sz w:val="24"/>
          <w:szCs w:val="24"/>
        </w:rPr>
        <w:t xml:space="preserve">su trabajo y con la </w:t>
      </w:r>
      <w:r w:rsidR="00A311B8" w:rsidRPr="00BF6989">
        <w:rPr>
          <w:rFonts w:ascii="Arial" w:hAnsi="Arial" w:cs="Arial"/>
          <w:sz w:val="24"/>
          <w:szCs w:val="24"/>
        </w:rPr>
        <w:t>institución</w:t>
      </w:r>
      <w:r w:rsidR="00846063" w:rsidRPr="00BF6989">
        <w:rPr>
          <w:rFonts w:ascii="Arial" w:hAnsi="Arial" w:cs="Arial"/>
          <w:sz w:val="24"/>
          <w:szCs w:val="24"/>
        </w:rPr>
        <w:t xml:space="preserve"> es reforzado cuando se da una cultura colaborativa donde los profesores se</w:t>
      </w:r>
      <w:r w:rsidR="00840E78" w:rsidRPr="00BF6989">
        <w:rPr>
          <w:rFonts w:ascii="Arial" w:hAnsi="Arial" w:cs="Arial"/>
          <w:sz w:val="24"/>
          <w:szCs w:val="24"/>
        </w:rPr>
        <w:t xml:space="preserve"> </w:t>
      </w:r>
      <w:r w:rsidR="00846063" w:rsidRPr="00BF6989">
        <w:rPr>
          <w:rFonts w:ascii="Arial" w:hAnsi="Arial" w:cs="Arial"/>
          <w:sz w:val="24"/>
          <w:szCs w:val="24"/>
        </w:rPr>
        <w:t>apoyan mutuamente, comparten ideas, experiencias y materiales, se comunican y tienen reuniones para</w:t>
      </w:r>
      <w:r w:rsidR="00840E78" w:rsidRPr="00BF6989">
        <w:rPr>
          <w:rFonts w:ascii="Arial" w:hAnsi="Arial" w:cs="Arial"/>
          <w:sz w:val="24"/>
          <w:szCs w:val="24"/>
        </w:rPr>
        <w:t xml:space="preserve"> </w:t>
      </w:r>
      <w:r w:rsidR="00846063" w:rsidRPr="00BF6989">
        <w:rPr>
          <w:rFonts w:ascii="Arial" w:hAnsi="Arial" w:cs="Arial"/>
          <w:sz w:val="24"/>
          <w:szCs w:val="24"/>
        </w:rPr>
        <w:t>planificar y resolver problemas cara a cara. Las relaciones entre colegas proporcionan un grupo de</w:t>
      </w:r>
      <w:r w:rsidR="00840E78" w:rsidRPr="00BF6989">
        <w:rPr>
          <w:rFonts w:ascii="Arial" w:hAnsi="Arial" w:cs="Arial"/>
          <w:sz w:val="24"/>
          <w:szCs w:val="24"/>
        </w:rPr>
        <w:t xml:space="preserve"> </w:t>
      </w:r>
      <w:r w:rsidR="00846063" w:rsidRPr="00BF6989">
        <w:rPr>
          <w:rFonts w:ascii="Arial" w:hAnsi="Arial" w:cs="Arial"/>
          <w:sz w:val="24"/>
          <w:szCs w:val="24"/>
        </w:rPr>
        <w:t>referencia moral y profesional y un ambiente s</w:t>
      </w:r>
      <w:r w:rsidR="00F9397D" w:rsidRPr="00BF6989">
        <w:rPr>
          <w:rFonts w:ascii="Arial" w:hAnsi="Arial" w:cs="Arial"/>
          <w:sz w:val="24"/>
          <w:szCs w:val="24"/>
        </w:rPr>
        <w:t xml:space="preserve">ocial que puede protegerles del consumirse rápidamente </w:t>
      </w:r>
      <w:r w:rsidR="00846063" w:rsidRPr="00BF6989">
        <w:rPr>
          <w:rFonts w:ascii="Arial" w:hAnsi="Arial" w:cs="Arial"/>
          <w:sz w:val="24"/>
          <w:szCs w:val="24"/>
        </w:rPr>
        <w:t>o aliviarlo –reduce</w:t>
      </w:r>
      <w:r w:rsidR="00FE278C" w:rsidRPr="00BF6989">
        <w:rPr>
          <w:rFonts w:ascii="Arial" w:hAnsi="Arial" w:cs="Arial"/>
          <w:sz w:val="24"/>
          <w:szCs w:val="24"/>
        </w:rPr>
        <w:t xml:space="preserve"> </w:t>
      </w:r>
      <w:r w:rsidR="00846063" w:rsidRPr="00BF6989">
        <w:rPr>
          <w:rFonts w:ascii="Arial" w:hAnsi="Arial" w:cs="Arial"/>
          <w:sz w:val="24"/>
          <w:szCs w:val="24"/>
        </w:rPr>
        <w:t>el agotamiento emocional y la despersonalización–.</w:t>
      </w:r>
      <w:r w:rsidR="00AB3D2D" w:rsidRPr="00BF6989">
        <w:rPr>
          <w:rFonts w:ascii="Arial" w:hAnsi="Arial" w:cs="Arial"/>
          <w:sz w:val="24"/>
          <w:szCs w:val="24"/>
        </w:rPr>
        <w:t xml:space="preserve"> Y además así habrá una mayor oportunidad de aprender conocimientos, destrezas y examinar sus creencias y prácticas pedagógicas, logrando de esta manera que su labor pedagógica en las aulas de clase y su trabajo investigativo sea más efectivo y eficiente. </w:t>
      </w:r>
    </w:p>
    <w:p w14:paraId="3397A4BB" w14:textId="77777777" w:rsidR="00FE278C" w:rsidRPr="00BF6989" w:rsidRDefault="00FE278C" w:rsidP="00E61970">
      <w:pPr>
        <w:pStyle w:val="Sinespaciado"/>
        <w:spacing w:line="360" w:lineRule="auto"/>
        <w:jc w:val="both"/>
        <w:rPr>
          <w:rFonts w:ascii="Arial" w:hAnsi="Arial" w:cs="Arial"/>
          <w:sz w:val="24"/>
          <w:szCs w:val="24"/>
        </w:rPr>
      </w:pPr>
    </w:p>
    <w:p w14:paraId="5B976084" w14:textId="77777777" w:rsidR="00FE278C" w:rsidRPr="00BF6989" w:rsidRDefault="00226E2E" w:rsidP="00E61970">
      <w:pPr>
        <w:pStyle w:val="Sinespaciado"/>
        <w:spacing w:line="360" w:lineRule="auto"/>
        <w:jc w:val="both"/>
        <w:rPr>
          <w:rFonts w:ascii="Arial" w:hAnsi="Arial" w:cs="Arial"/>
          <w:sz w:val="24"/>
          <w:szCs w:val="24"/>
        </w:rPr>
      </w:pPr>
      <w:r w:rsidRPr="00BF6989">
        <w:rPr>
          <w:rFonts w:ascii="Arial" w:hAnsi="Arial" w:cs="Arial"/>
          <w:iCs/>
          <w:sz w:val="24"/>
          <w:szCs w:val="24"/>
        </w:rPr>
        <w:t>i</w:t>
      </w:r>
      <w:r w:rsidR="00846063" w:rsidRPr="00BF6989">
        <w:rPr>
          <w:rFonts w:ascii="Arial" w:hAnsi="Arial" w:cs="Arial"/>
          <w:iCs/>
          <w:sz w:val="24"/>
          <w:szCs w:val="24"/>
        </w:rPr>
        <w:t xml:space="preserve">) Los directivos que ofrecen </w:t>
      </w:r>
      <w:r w:rsidR="00CB40CC" w:rsidRPr="00BF6989">
        <w:rPr>
          <w:rFonts w:ascii="Arial" w:hAnsi="Arial" w:cs="Arial"/>
          <w:iCs/>
          <w:sz w:val="24"/>
          <w:szCs w:val="24"/>
        </w:rPr>
        <w:t>información,</w:t>
      </w:r>
      <w:r w:rsidR="00846063" w:rsidRPr="00BF6989">
        <w:rPr>
          <w:rFonts w:ascii="Arial" w:hAnsi="Arial" w:cs="Arial"/>
          <w:iCs/>
          <w:sz w:val="24"/>
          <w:szCs w:val="24"/>
        </w:rPr>
        <w:t xml:space="preserve"> pero también comunican su interés por</w:t>
      </w:r>
      <w:r w:rsidR="00FE278C" w:rsidRPr="00BF6989">
        <w:rPr>
          <w:rFonts w:ascii="Arial" w:hAnsi="Arial" w:cs="Arial"/>
          <w:iCs/>
          <w:sz w:val="24"/>
          <w:szCs w:val="24"/>
        </w:rPr>
        <w:t xml:space="preserve"> </w:t>
      </w:r>
      <w:r w:rsidR="00846063" w:rsidRPr="00BF6989">
        <w:rPr>
          <w:rFonts w:ascii="Arial" w:hAnsi="Arial" w:cs="Arial"/>
          <w:iCs/>
          <w:sz w:val="24"/>
          <w:szCs w:val="24"/>
        </w:rPr>
        <w:t>las personas y su trabajo, dedican tiempo a la rel</w:t>
      </w:r>
      <w:r w:rsidR="001B11CA" w:rsidRPr="00BF6989">
        <w:rPr>
          <w:rFonts w:ascii="Arial" w:hAnsi="Arial" w:cs="Arial"/>
          <w:iCs/>
          <w:sz w:val="24"/>
          <w:szCs w:val="24"/>
        </w:rPr>
        <w:t xml:space="preserve">ación y a los pequeños detalles, </w:t>
      </w:r>
      <w:r w:rsidR="00846063" w:rsidRPr="00BF6989">
        <w:rPr>
          <w:rFonts w:ascii="Arial" w:hAnsi="Arial" w:cs="Arial"/>
          <w:iCs/>
          <w:sz w:val="24"/>
          <w:szCs w:val="24"/>
        </w:rPr>
        <w:t>favorecen</w:t>
      </w:r>
      <w:r w:rsidR="00FE278C" w:rsidRPr="00BF6989">
        <w:rPr>
          <w:rFonts w:ascii="Arial" w:hAnsi="Arial" w:cs="Arial"/>
          <w:iCs/>
          <w:sz w:val="24"/>
          <w:szCs w:val="24"/>
        </w:rPr>
        <w:t xml:space="preserve"> </w:t>
      </w:r>
      <w:r w:rsidR="00846063" w:rsidRPr="00BF6989">
        <w:rPr>
          <w:rFonts w:ascii="Arial" w:hAnsi="Arial" w:cs="Arial"/>
          <w:iCs/>
          <w:sz w:val="24"/>
          <w:szCs w:val="24"/>
        </w:rPr>
        <w:t xml:space="preserve">que todos se sientan parte de una comunidad. </w:t>
      </w:r>
      <w:r w:rsidR="00846063" w:rsidRPr="00BF6989">
        <w:rPr>
          <w:rFonts w:ascii="Arial" w:hAnsi="Arial" w:cs="Arial"/>
          <w:sz w:val="24"/>
          <w:szCs w:val="24"/>
        </w:rPr>
        <w:t>La falta de buena comunicación</w:t>
      </w:r>
      <w:r w:rsidR="00FE278C" w:rsidRPr="00BF6989">
        <w:rPr>
          <w:rFonts w:ascii="Arial" w:hAnsi="Arial" w:cs="Arial"/>
          <w:sz w:val="24"/>
          <w:szCs w:val="24"/>
        </w:rPr>
        <w:t xml:space="preserve"> </w:t>
      </w:r>
      <w:r w:rsidR="00846063" w:rsidRPr="00BF6989">
        <w:rPr>
          <w:rFonts w:ascii="Arial" w:hAnsi="Arial" w:cs="Arial"/>
          <w:sz w:val="24"/>
          <w:szCs w:val="24"/>
        </w:rPr>
        <w:t>genera desconfianza, favorece l</w:t>
      </w:r>
      <w:r w:rsidR="00A311B8" w:rsidRPr="00BF6989">
        <w:rPr>
          <w:rFonts w:ascii="Arial" w:hAnsi="Arial" w:cs="Arial"/>
          <w:sz w:val="24"/>
          <w:szCs w:val="24"/>
        </w:rPr>
        <w:t xml:space="preserve">as disputas, </w:t>
      </w:r>
      <w:r w:rsidR="00F9397D" w:rsidRPr="00BF6989">
        <w:rPr>
          <w:rFonts w:ascii="Arial" w:hAnsi="Arial" w:cs="Arial"/>
          <w:sz w:val="24"/>
          <w:szCs w:val="24"/>
        </w:rPr>
        <w:t xml:space="preserve">los rumores </w:t>
      </w:r>
      <w:r w:rsidR="00FE278C" w:rsidRPr="00BF6989">
        <w:rPr>
          <w:rFonts w:ascii="Arial" w:hAnsi="Arial" w:cs="Arial"/>
          <w:sz w:val="24"/>
          <w:szCs w:val="24"/>
        </w:rPr>
        <w:t xml:space="preserve"> </w:t>
      </w:r>
      <w:r w:rsidR="00846063" w:rsidRPr="00BF6989">
        <w:rPr>
          <w:rFonts w:ascii="Arial" w:hAnsi="Arial" w:cs="Arial"/>
          <w:sz w:val="24"/>
          <w:szCs w:val="24"/>
        </w:rPr>
        <w:t>y disminuye la creatividad porque aparta la atención de las personas del</w:t>
      </w:r>
      <w:r w:rsidR="00A311B8" w:rsidRPr="00BF6989">
        <w:rPr>
          <w:rFonts w:ascii="Arial" w:hAnsi="Arial" w:cs="Arial"/>
          <w:sz w:val="24"/>
          <w:szCs w:val="24"/>
        </w:rPr>
        <w:t xml:space="preserve"> </w:t>
      </w:r>
      <w:r w:rsidR="0080210D" w:rsidRPr="00BF6989">
        <w:rPr>
          <w:rFonts w:ascii="Arial" w:hAnsi="Arial" w:cs="Arial"/>
          <w:sz w:val="24"/>
          <w:szCs w:val="24"/>
        </w:rPr>
        <w:t xml:space="preserve">trabajo. </w:t>
      </w:r>
      <w:r w:rsidR="003A0C3A" w:rsidRPr="00BF6989">
        <w:rPr>
          <w:rFonts w:ascii="Arial" w:hAnsi="Arial" w:cs="Arial"/>
          <w:sz w:val="24"/>
          <w:szCs w:val="24"/>
        </w:rPr>
        <w:t xml:space="preserve">Como señala </w:t>
      </w:r>
      <w:proofErr w:type="spellStart"/>
      <w:r w:rsidR="003A0C3A" w:rsidRPr="00BF6989">
        <w:rPr>
          <w:rFonts w:ascii="Arial" w:hAnsi="Arial" w:cs="Arial"/>
          <w:sz w:val="24"/>
          <w:szCs w:val="24"/>
        </w:rPr>
        <w:t>Amabile</w:t>
      </w:r>
      <w:proofErr w:type="spellEnd"/>
      <w:r w:rsidR="003A0C3A" w:rsidRPr="00BF6989">
        <w:rPr>
          <w:rFonts w:ascii="Arial" w:hAnsi="Arial" w:cs="Arial"/>
          <w:sz w:val="24"/>
          <w:szCs w:val="24"/>
        </w:rPr>
        <w:t xml:space="preserve"> (2000), p</w:t>
      </w:r>
      <w:r w:rsidR="00846063" w:rsidRPr="00BF6989">
        <w:rPr>
          <w:rFonts w:ascii="Arial" w:hAnsi="Arial" w:cs="Arial"/>
          <w:sz w:val="24"/>
          <w:szCs w:val="24"/>
        </w:rPr>
        <w:t>ara mantener la pasión</w:t>
      </w:r>
      <w:r w:rsidR="003A0C3A" w:rsidRPr="00BF6989">
        <w:rPr>
          <w:rFonts w:ascii="Arial" w:hAnsi="Arial" w:cs="Arial"/>
          <w:sz w:val="24"/>
          <w:szCs w:val="24"/>
        </w:rPr>
        <w:t xml:space="preserve"> por el trabajo</w:t>
      </w:r>
      <w:r w:rsidR="00ED5946" w:rsidRPr="00BF6989">
        <w:rPr>
          <w:rFonts w:ascii="Arial" w:hAnsi="Arial" w:cs="Arial"/>
          <w:sz w:val="24"/>
          <w:szCs w:val="24"/>
        </w:rPr>
        <w:t>,</w:t>
      </w:r>
      <w:r w:rsidR="00846063" w:rsidRPr="00BF6989">
        <w:rPr>
          <w:rFonts w:ascii="Arial" w:hAnsi="Arial" w:cs="Arial"/>
          <w:sz w:val="24"/>
          <w:szCs w:val="24"/>
        </w:rPr>
        <w:t xml:space="preserve"> los trabajadores</w:t>
      </w:r>
      <w:r w:rsidR="003A0C3A" w:rsidRPr="00BF6989">
        <w:rPr>
          <w:rFonts w:ascii="Arial" w:hAnsi="Arial" w:cs="Arial"/>
          <w:sz w:val="24"/>
          <w:szCs w:val="24"/>
        </w:rPr>
        <w:t xml:space="preserve"> necesitan sentir que su labor</w:t>
      </w:r>
      <w:r w:rsidR="00FE278C" w:rsidRPr="00BF6989">
        <w:rPr>
          <w:rFonts w:ascii="Arial" w:hAnsi="Arial" w:cs="Arial"/>
          <w:sz w:val="24"/>
          <w:szCs w:val="24"/>
        </w:rPr>
        <w:t xml:space="preserve"> </w:t>
      </w:r>
      <w:r w:rsidR="00846063" w:rsidRPr="00BF6989">
        <w:rPr>
          <w:rFonts w:ascii="Arial" w:hAnsi="Arial" w:cs="Arial"/>
          <w:sz w:val="24"/>
          <w:szCs w:val="24"/>
        </w:rPr>
        <w:t xml:space="preserve">es importante para la empresa o para algún grupo de personas. </w:t>
      </w:r>
      <w:r w:rsidR="003A0C3A" w:rsidRPr="00BF6989">
        <w:rPr>
          <w:rFonts w:ascii="Arial" w:hAnsi="Arial" w:cs="Arial"/>
          <w:sz w:val="24"/>
          <w:szCs w:val="24"/>
        </w:rPr>
        <w:t>Por lo que e</w:t>
      </w:r>
      <w:r w:rsidR="00846063" w:rsidRPr="00BF6989">
        <w:rPr>
          <w:rFonts w:ascii="Arial" w:hAnsi="Arial" w:cs="Arial"/>
          <w:sz w:val="24"/>
          <w:szCs w:val="24"/>
        </w:rPr>
        <w:t>s importante el reconocimiento del</w:t>
      </w:r>
      <w:r w:rsidR="00FE278C" w:rsidRPr="00BF6989">
        <w:rPr>
          <w:rFonts w:ascii="Arial" w:hAnsi="Arial" w:cs="Arial"/>
          <w:sz w:val="24"/>
          <w:szCs w:val="24"/>
        </w:rPr>
        <w:t xml:space="preserve"> </w:t>
      </w:r>
      <w:r w:rsidR="00846063" w:rsidRPr="00BF6989">
        <w:rPr>
          <w:rFonts w:ascii="Arial" w:hAnsi="Arial" w:cs="Arial"/>
          <w:sz w:val="24"/>
          <w:szCs w:val="24"/>
        </w:rPr>
        <w:t>tra</w:t>
      </w:r>
      <w:r w:rsidR="003A0C3A" w:rsidRPr="00BF6989">
        <w:rPr>
          <w:rFonts w:ascii="Arial" w:hAnsi="Arial" w:cs="Arial"/>
          <w:sz w:val="24"/>
          <w:szCs w:val="24"/>
        </w:rPr>
        <w:t>bajo de las personas y equipos y n</w:t>
      </w:r>
      <w:r w:rsidR="00846063" w:rsidRPr="00BF6989">
        <w:rPr>
          <w:rFonts w:ascii="Arial" w:hAnsi="Arial" w:cs="Arial"/>
          <w:sz w:val="24"/>
          <w:szCs w:val="24"/>
        </w:rPr>
        <w:t>o sólo de sus resultados sino también de su esfuerzo, apreciando</w:t>
      </w:r>
      <w:r w:rsidR="00FE278C" w:rsidRPr="00BF6989">
        <w:rPr>
          <w:rFonts w:ascii="Arial" w:hAnsi="Arial" w:cs="Arial"/>
          <w:sz w:val="24"/>
          <w:szCs w:val="24"/>
        </w:rPr>
        <w:t xml:space="preserve"> </w:t>
      </w:r>
      <w:r w:rsidR="00846063" w:rsidRPr="00BF6989">
        <w:rPr>
          <w:rFonts w:ascii="Arial" w:hAnsi="Arial" w:cs="Arial"/>
          <w:sz w:val="24"/>
          <w:szCs w:val="24"/>
        </w:rPr>
        <w:t xml:space="preserve">lo </w:t>
      </w:r>
      <w:r w:rsidR="00CB40CC" w:rsidRPr="00BF6989">
        <w:rPr>
          <w:rFonts w:ascii="Arial" w:hAnsi="Arial" w:cs="Arial"/>
          <w:sz w:val="24"/>
          <w:szCs w:val="24"/>
        </w:rPr>
        <w:t>hecho,</w:t>
      </w:r>
      <w:r w:rsidR="00846063" w:rsidRPr="00BF6989">
        <w:rPr>
          <w:rFonts w:ascii="Arial" w:hAnsi="Arial" w:cs="Arial"/>
          <w:sz w:val="24"/>
          <w:szCs w:val="24"/>
        </w:rPr>
        <w:t xml:space="preserve"> aunque no funcione pues si no perderán el estímulo por innovar.</w:t>
      </w:r>
      <w:r w:rsidR="00FE278C" w:rsidRPr="00BF6989">
        <w:rPr>
          <w:rFonts w:ascii="Arial" w:hAnsi="Arial" w:cs="Arial"/>
          <w:sz w:val="24"/>
          <w:szCs w:val="24"/>
        </w:rPr>
        <w:t xml:space="preserve"> </w:t>
      </w:r>
    </w:p>
    <w:p w14:paraId="595E85D6" w14:textId="77777777" w:rsidR="00EF53B3" w:rsidRPr="00BF6989" w:rsidRDefault="00EF53B3" w:rsidP="00E61970">
      <w:pPr>
        <w:pStyle w:val="Sinespaciado"/>
        <w:spacing w:line="360" w:lineRule="auto"/>
        <w:jc w:val="both"/>
        <w:rPr>
          <w:rFonts w:ascii="Arial" w:hAnsi="Arial" w:cs="Arial"/>
          <w:sz w:val="24"/>
          <w:szCs w:val="24"/>
        </w:rPr>
      </w:pPr>
    </w:p>
    <w:p w14:paraId="1A415370" w14:textId="77777777" w:rsidR="00AB3D2D" w:rsidRPr="00BF6989" w:rsidRDefault="00AB3D2D" w:rsidP="00E61970">
      <w:pPr>
        <w:pStyle w:val="Sinespaciado"/>
        <w:spacing w:line="360" w:lineRule="auto"/>
        <w:jc w:val="both"/>
        <w:rPr>
          <w:rFonts w:ascii="Arial" w:hAnsi="Arial" w:cs="Arial"/>
          <w:sz w:val="24"/>
          <w:szCs w:val="24"/>
        </w:rPr>
      </w:pPr>
      <w:r w:rsidRPr="00BF6989">
        <w:rPr>
          <w:rFonts w:ascii="Arial" w:hAnsi="Arial" w:cs="Arial"/>
          <w:sz w:val="24"/>
          <w:szCs w:val="24"/>
        </w:rPr>
        <w:t xml:space="preserve">j) Por último, </w:t>
      </w:r>
      <w:r w:rsidR="009B6A8A" w:rsidRPr="00BF6989">
        <w:rPr>
          <w:rFonts w:ascii="Arial" w:hAnsi="Arial" w:cs="Arial"/>
          <w:sz w:val="24"/>
          <w:szCs w:val="24"/>
        </w:rPr>
        <w:t xml:space="preserve">se debe </w:t>
      </w:r>
      <w:r w:rsidRPr="00BF6989">
        <w:rPr>
          <w:rFonts w:ascii="Arial" w:hAnsi="Arial" w:cs="Arial"/>
          <w:sz w:val="24"/>
          <w:szCs w:val="24"/>
        </w:rPr>
        <w:t>dejar de lado la politiquería en las universidades,  a la cual son muy proclives, pues están crean divisionismo, rivalidades y falta de justicia en ella</w:t>
      </w:r>
      <w:r w:rsidR="009B6A8A" w:rsidRPr="00BF6989">
        <w:rPr>
          <w:rFonts w:ascii="Arial" w:hAnsi="Arial" w:cs="Arial"/>
          <w:sz w:val="24"/>
          <w:szCs w:val="24"/>
        </w:rPr>
        <w:t>s</w:t>
      </w:r>
      <w:r w:rsidRPr="00BF6989">
        <w:rPr>
          <w:rFonts w:ascii="Arial" w:hAnsi="Arial" w:cs="Arial"/>
          <w:sz w:val="24"/>
          <w:szCs w:val="24"/>
        </w:rPr>
        <w:t>, pues no se considerar</w:t>
      </w:r>
      <w:r w:rsidR="009B6A8A" w:rsidRPr="00BF6989">
        <w:rPr>
          <w:rFonts w:ascii="Arial" w:hAnsi="Arial" w:cs="Arial"/>
          <w:sz w:val="24"/>
          <w:szCs w:val="24"/>
        </w:rPr>
        <w:t>ía</w:t>
      </w:r>
      <w:r w:rsidR="00EF53B3" w:rsidRPr="00BF6989">
        <w:rPr>
          <w:rFonts w:ascii="Arial" w:hAnsi="Arial" w:cs="Arial"/>
          <w:sz w:val="24"/>
          <w:szCs w:val="24"/>
        </w:rPr>
        <w:t xml:space="preserve"> los </w:t>
      </w:r>
      <w:r w:rsidRPr="00BF6989">
        <w:rPr>
          <w:rFonts w:ascii="Arial" w:hAnsi="Arial" w:cs="Arial"/>
          <w:sz w:val="24"/>
          <w:szCs w:val="24"/>
        </w:rPr>
        <w:t>méritos que pueda tener el docente por su trabajo pedagógico o investigativo sino más bien solo la mera afinidad de este con el directivo, y las personas cuando ven que los que</w:t>
      </w:r>
      <w:r w:rsidR="009B6A8A" w:rsidRPr="00BF6989">
        <w:rPr>
          <w:rFonts w:ascii="Arial" w:hAnsi="Arial" w:cs="Arial"/>
          <w:sz w:val="24"/>
          <w:szCs w:val="24"/>
        </w:rPr>
        <w:t xml:space="preserve"> ascienden son </w:t>
      </w:r>
      <w:r w:rsidRPr="00BF6989">
        <w:rPr>
          <w:rFonts w:ascii="Arial" w:hAnsi="Arial" w:cs="Arial"/>
          <w:sz w:val="24"/>
          <w:szCs w:val="24"/>
        </w:rPr>
        <w:t>la</w:t>
      </w:r>
      <w:r w:rsidR="009B6A8A" w:rsidRPr="00BF6989">
        <w:rPr>
          <w:rFonts w:ascii="Arial" w:hAnsi="Arial" w:cs="Arial"/>
          <w:sz w:val="24"/>
          <w:szCs w:val="24"/>
        </w:rPr>
        <w:t>s</w:t>
      </w:r>
      <w:r w:rsidRPr="00BF6989">
        <w:rPr>
          <w:rFonts w:ascii="Arial" w:hAnsi="Arial" w:cs="Arial"/>
          <w:sz w:val="24"/>
          <w:szCs w:val="24"/>
        </w:rPr>
        <w:t xml:space="preserve"> persona</w:t>
      </w:r>
      <w:r w:rsidR="009B6A8A" w:rsidRPr="00BF6989">
        <w:rPr>
          <w:rFonts w:ascii="Arial" w:hAnsi="Arial" w:cs="Arial"/>
          <w:sz w:val="24"/>
          <w:szCs w:val="24"/>
        </w:rPr>
        <w:t>s</w:t>
      </w:r>
      <w:r w:rsidRPr="00BF6989">
        <w:rPr>
          <w:rFonts w:ascii="Arial" w:hAnsi="Arial" w:cs="Arial"/>
          <w:sz w:val="24"/>
          <w:szCs w:val="24"/>
        </w:rPr>
        <w:t xml:space="preserve"> más cerca</w:t>
      </w:r>
      <w:r w:rsidR="009B6A8A" w:rsidRPr="00BF6989">
        <w:rPr>
          <w:rFonts w:ascii="Arial" w:hAnsi="Arial" w:cs="Arial"/>
          <w:sz w:val="24"/>
          <w:szCs w:val="24"/>
        </w:rPr>
        <w:t>na a los directivos</w:t>
      </w:r>
      <w:r w:rsidRPr="00BF6989">
        <w:rPr>
          <w:rFonts w:ascii="Arial" w:hAnsi="Arial" w:cs="Arial"/>
          <w:sz w:val="24"/>
          <w:szCs w:val="24"/>
        </w:rPr>
        <w:t xml:space="preserve">, sienten </w:t>
      </w:r>
      <w:r w:rsidRPr="00BF6989">
        <w:rPr>
          <w:rFonts w:ascii="Arial" w:hAnsi="Arial" w:cs="Arial"/>
          <w:sz w:val="24"/>
          <w:szCs w:val="24"/>
        </w:rPr>
        <w:lastRenderedPageBreak/>
        <w:t>mucha injusticia y esto genera insatisfacción y a la vez desmotiv</w:t>
      </w:r>
      <w:r w:rsidR="009B6A8A" w:rsidRPr="00BF6989">
        <w:rPr>
          <w:rFonts w:ascii="Arial" w:hAnsi="Arial" w:cs="Arial"/>
          <w:sz w:val="24"/>
          <w:szCs w:val="24"/>
        </w:rPr>
        <w:t>a, pues no se tendría unas condiciones ambientales y físicas adecuadas.</w:t>
      </w:r>
    </w:p>
    <w:p w14:paraId="572AAA5B" w14:textId="77777777" w:rsidR="00FE278C" w:rsidRPr="00BF6989" w:rsidRDefault="00FE278C" w:rsidP="00E61970">
      <w:pPr>
        <w:pStyle w:val="Sinespaciado"/>
        <w:spacing w:line="360" w:lineRule="auto"/>
        <w:jc w:val="both"/>
        <w:rPr>
          <w:rFonts w:ascii="Arial" w:hAnsi="Arial" w:cs="Arial"/>
          <w:sz w:val="24"/>
          <w:szCs w:val="24"/>
        </w:rPr>
      </w:pPr>
    </w:p>
    <w:p w14:paraId="1AD64784" w14:textId="015EFFAE" w:rsidR="00E00320" w:rsidRPr="00BF6989" w:rsidRDefault="00D3394E" w:rsidP="00B4262D">
      <w:pPr>
        <w:pStyle w:val="Sinespaciado"/>
        <w:spacing w:line="360" w:lineRule="auto"/>
        <w:jc w:val="both"/>
        <w:rPr>
          <w:rFonts w:ascii="Arial" w:hAnsi="Arial" w:cs="Arial"/>
          <w:sz w:val="24"/>
          <w:szCs w:val="24"/>
        </w:rPr>
      </w:pPr>
      <w:r w:rsidRPr="00BF6989">
        <w:rPr>
          <w:rFonts w:ascii="Arial" w:hAnsi="Arial" w:cs="Arial"/>
          <w:sz w:val="24"/>
          <w:szCs w:val="24"/>
        </w:rPr>
        <w:t>L</w:t>
      </w:r>
      <w:r w:rsidR="00ED5946" w:rsidRPr="00BF6989">
        <w:rPr>
          <w:rFonts w:ascii="Arial" w:hAnsi="Arial" w:cs="Arial"/>
          <w:sz w:val="24"/>
          <w:szCs w:val="24"/>
        </w:rPr>
        <w:t>as pautas antes señaladas la</w:t>
      </w:r>
      <w:r w:rsidR="00AA2380" w:rsidRPr="00BF6989">
        <w:rPr>
          <w:rFonts w:ascii="Arial" w:hAnsi="Arial" w:cs="Arial"/>
          <w:sz w:val="24"/>
          <w:szCs w:val="24"/>
        </w:rPr>
        <w:t>s deben tener en cuenta los directivos de las instituciones universitarias</w:t>
      </w:r>
      <w:r w:rsidR="00FC24B8" w:rsidRPr="00BF6989">
        <w:rPr>
          <w:rFonts w:ascii="Arial" w:hAnsi="Arial" w:cs="Arial"/>
          <w:sz w:val="24"/>
          <w:szCs w:val="24"/>
        </w:rPr>
        <w:t xml:space="preserve"> del Perú</w:t>
      </w:r>
      <w:r w:rsidR="00ED5946" w:rsidRPr="00BF6989">
        <w:rPr>
          <w:rFonts w:ascii="Arial" w:hAnsi="Arial" w:cs="Arial"/>
          <w:sz w:val="24"/>
          <w:szCs w:val="24"/>
        </w:rPr>
        <w:t>,</w:t>
      </w:r>
      <w:r w:rsidR="00AA2380" w:rsidRPr="00BF6989">
        <w:rPr>
          <w:rFonts w:ascii="Arial" w:hAnsi="Arial" w:cs="Arial"/>
          <w:sz w:val="24"/>
          <w:szCs w:val="24"/>
        </w:rPr>
        <w:t xml:space="preserve"> para motivar al personal docente</w:t>
      </w:r>
      <w:r w:rsidR="00F05BE8" w:rsidRPr="00BF6989">
        <w:rPr>
          <w:rFonts w:ascii="Arial" w:hAnsi="Arial" w:cs="Arial"/>
          <w:sz w:val="24"/>
          <w:szCs w:val="24"/>
        </w:rPr>
        <w:t xml:space="preserve">; </w:t>
      </w:r>
      <w:r w:rsidR="009B6A8A" w:rsidRPr="00BF6989">
        <w:rPr>
          <w:rFonts w:ascii="Arial" w:hAnsi="Arial" w:cs="Arial"/>
          <w:sz w:val="24"/>
          <w:szCs w:val="24"/>
        </w:rPr>
        <w:t xml:space="preserve">pues </w:t>
      </w:r>
      <w:r w:rsidR="00ED5946" w:rsidRPr="00BF6989">
        <w:rPr>
          <w:rFonts w:ascii="Arial" w:hAnsi="Arial" w:cs="Arial"/>
          <w:sz w:val="24"/>
          <w:szCs w:val="24"/>
        </w:rPr>
        <w:t xml:space="preserve">mucho depende de ellos lograr la </w:t>
      </w:r>
      <w:r w:rsidR="00AA2380" w:rsidRPr="00BF6989">
        <w:rPr>
          <w:rFonts w:ascii="Arial" w:hAnsi="Arial" w:cs="Arial"/>
          <w:sz w:val="24"/>
          <w:szCs w:val="24"/>
        </w:rPr>
        <w:t xml:space="preserve"> calidad univers</w:t>
      </w:r>
      <w:r w:rsidR="00ED5946" w:rsidRPr="00BF6989">
        <w:rPr>
          <w:rFonts w:ascii="Arial" w:hAnsi="Arial" w:cs="Arial"/>
          <w:sz w:val="24"/>
          <w:szCs w:val="24"/>
        </w:rPr>
        <w:t>itaria</w:t>
      </w:r>
      <w:r w:rsidR="009B6A8A" w:rsidRPr="00BF6989">
        <w:rPr>
          <w:rFonts w:ascii="Arial" w:hAnsi="Arial" w:cs="Arial"/>
          <w:sz w:val="24"/>
          <w:szCs w:val="24"/>
        </w:rPr>
        <w:t xml:space="preserve">. </w:t>
      </w:r>
      <w:r w:rsidR="00F05BE8" w:rsidRPr="00BF6989">
        <w:rPr>
          <w:rFonts w:ascii="Arial" w:hAnsi="Arial" w:cs="Arial"/>
          <w:sz w:val="24"/>
          <w:szCs w:val="24"/>
        </w:rPr>
        <w:t xml:space="preserve"> </w:t>
      </w:r>
      <w:r w:rsidR="009B6A8A" w:rsidRPr="00BF6989">
        <w:rPr>
          <w:rFonts w:ascii="Arial" w:hAnsi="Arial" w:cs="Arial"/>
          <w:sz w:val="24"/>
          <w:szCs w:val="24"/>
        </w:rPr>
        <w:t>A</w:t>
      </w:r>
      <w:r w:rsidR="00B4262D" w:rsidRPr="00BF6989">
        <w:rPr>
          <w:rFonts w:ascii="Arial" w:hAnsi="Arial" w:cs="Arial"/>
          <w:sz w:val="24"/>
          <w:szCs w:val="24"/>
        </w:rPr>
        <w:t xml:space="preserve">ntes de </w:t>
      </w:r>
      <w:r w:rsidR="00AA2380" w:rsidRPr="00BF6989">
        <w:rPr>
          <w:rFonts w:ascii="Arial" w:hAnsi="Arial" w:cs="Arial"/>
          <w:sz w:val="24"/>
          <w:szCs w:val="24"/>
        </w:rPr>
        <w:t>la Nueva Ley Universitaria 30220</w:t>
      </w:r>
      <w:r w:rsidR="00ED5946" w:rsidRPr="00BF6989">
        <w:rPr>
          <w:rFonts w:ascii="Arial" w:hAnsi="Arial" w:cs="Arial"/>
          <w:sz w:val="24"/>
          <w:szCs w:val="24"/>
        </w:rPr>
        <w:t xml:space="preserve">, </w:t>
      </w:r>
      <w:r w:rsidR="00F05BE8" w:rsidRPr="00BF6989">
        <w:rPr>
          <w:rFonts w:ascii="Arial" w:hAnsi="Arial" w:cs="Arial"/>
          <w:sz w:val="24"/>
          <w:szCs w:val="24"/>
        </w:rPr>
        <w:t>los docen</w:t>
      </w:r>
      <w:r w:rsidR="009B6A8A" w:rsidRPr="00BF6989">
        <w:rPr>
          <w:rFonts w:ascii="Arial" w:hAnsi="Arial" w:cs="Arial"/>
          <w:sz w:val="24"/>
          <w:szCs w:val="24"/>
        </w:rPr>
        <w:t>tes universitarios</w:t>
      </w:r>
      <w:r w:rsidR="0080210D" w:rsidRPr="00BF6989">
        <w:rPr>
          <w:rFonts w:ascii="Arial" w:hAnsi="Arial" w:cs="Arial"/>
          <w:sz w:val="24"/>
          <w:szCs w:val="24"/>
        </w:rPr>
        <w:t>, sobre todo</w:t>
      </w:r>
      <w:r w:rsidR="00F05BE8" w:rsidRPr="00BF6989">
        <w:rPr>
          <w:rFonts w:ascii="Arial" w:hAnsi="Arial" w:cs="Arial"/>
          <w:sz w:val="24"/>
          <w:szCs w:val="24"/>
        </w:rPr>
        <w:t xml:space="preserve"> los de las universidades privadas, </w:t>
      </w:r>
      <w:r w:rsidR="009B6A8A" w:rsidRPr="00BF6989">
        <w:rPr>
          <w:rFonts w:ascii="Arial" w:hAnsi="Arial" w:cs="Arial"/>
          <w:sz w:val="24"/>
          <w:szCs w:val="24"/>
        </w:rPr>
        <w:t>eran</w:t>
      </w:r>
      <w:r w:rsidR="0080210D" w:rsidRPr="00BF6989">
        <w:rPr>
          <w:rFonts w:ascii="Arial" w:hAnsi="Arial" w:cs="Arial"/>
          <w:sz w:val="24"/>
          <w:szCs w:val="24"/>
        </w:rPr>
        <w:t xml:space="preserve"> tratados, </w:t>
      </w:r>
      <w:r w:rsidR="00F05BE8" w:rsidRPr="00BF6989">
        <w:rPr>
          <w:rFonts w:ascii="Arial" w:hAnsi="Arial" w:cs="Arial"/>
          <w:sz w:val="24"/>
          <w:szCs w:val="24"/>
        </w:rPr>
        <w:t xml:space="preserve">en </w:t>
      </w:r>
      <w:r w:rsidR="0080210D" w:rsidRPr="00BF6989">
        <w:rPr>
          <w:rFonts w:ascii="Arial" w:hAnsi="Arial" w:cs="Arial"/>
          <w:sz w:val="24"/>
          <w:szCs w:val="24"/>
        </w:rPr>
        <w:t xml:space="preserve">la mayoría, </w:t>
      </w:r>
      <w:r w:rsidR="00F05BE8" w:rsidRPr="00BF6989">
        <w:rPr>
          <w:rFonts w:ascii="Arial" w:hAnsi="Arial" w:cs="Arial"/>
          <w:sz w:val="24"/>
          <w:szCs w:val="24"/>
        </w:rPr>
        <w:t xml:space="preserve">como empleados de </w:t>
      </w:r>
      <w:r w:rsidR="00B4262D" w:rsidRPr="00BF6989">
        <w:rPr>
          <w:rFonts w:ascii="Arial" w:hAnsi="Arial" w:cs="Arial"/>
          <w:sz w:val="24"/>
          <w:szCs w:val="24"/>
        </w:rPr>
        <w:t xml:space="preserve"> segunda categoría pues no tenían estabilidad laboral, solo el 1% tenía trabajo a tiempo completo, no s</w:t>
      </w:r>
      <w:r w:rsidR="00187C14" w:rsidRPr="00BF6989">
        <w:rPr>
          <w:rFonts w:ascii="Arial" w:hAnsi="Arial" w:cs="Arial"/>
          <w:sz w:val="24"/>
          <w:szCs w:val="24"/>
        </w:rPr>
        <w:t xml:space="preserve">e valoraba los esfuerzos por </w:t>
      </w:r>
      <w:r w:rsidR="00B4262D" w:rsidRPr="00BF6989">
        <w:rPr>
          <w:rFonts w:ascii="Arial" w:hAnsi="Arial" w:cs="Arial"/>
          <w:sz w:val="24"/>
          <w:szCs w:val="24"/>
        </w:rPr>
        <w:t>hacer investigación, porque solo se daba prioridad al cumplim</w:t>
      </w:r>
      <w:r w:rsidR="00F05BE8" w:rsidRPr="00BF6989">
        <w:rPr>
          <w:rFonts w:ascii="Arial" w:hAnsi="Arial" w:cs="Arial"/>
          <w:sz w:val="24"/>
          <w:szCs w:val="24"/>
        </w:rPr>
        <w:t>iento académico del sílabo y</w:t>
      </w:r>
      <w:r w:rsidR="009B6A8A" w:rsidRPr="00BF6989">
        <w:rPr>
          <w:rFonts w:ascii="Arial" w:hAnsi="Arial" w:cs="Arial"/>
          <w:sz w:val="24"/>
          <w:szCs w:val="24"/>
        </w:rPr>
        <w:t xml:space="preserve"> el</w:t>
      </w:r>
      <w:r w:rsidR="00F05BE8" w:rsidRPr="00BF6989">
        <w:rPr>
          <w:rFonts w:ascii="Arial" w:hAnsi="Arial" w:cs="Arial"/>
          <w:sz w:val="24"/>
          <w:szCs w:val="24"/>
        </w:rPr>
        <w:t xml:space="preserve"> </w:t>
      </w:r>
      <w:r w:rsidR="00B4262D" w:rsidRPr="00BF6989">
        <w:rPr>
          <w:rFonts w:ascii="Arial" w:hAnsi="Arial" w:cs="Arial"/>
          <w:sz w:val="24"/>
          <w:szCs w:val="24"/>
        </w:rPr>
        <w:t xml:space="preserve">cómo impartirlo, por lo que el docente estaba </w:t>
      </w:r>
      <w:r w:rsidR="009B6A8A" w:rsidRPr="00BF6989">
        <w:rPr>
          <w:rFonts w:ascii="Arial" w:hAnsi="Arial" w:cs="Arial"/>
          <w:sz w:val="24"/>
          <w:szCs w:val="24"/>
        </w:rPr>
        <w:t xml:space="preserve">insatisfecho con su labor y </w:t>
      </w:r>
      <w:r w:rsidR="00E73F82">
        <w:rPr>
          <w:rFonts w:ascii="Arial" w:hAnsi="Arial" w:cs="Arial"/>
          <w:sz w:val="24"/>
          <w:szCs w:val="24"/>
        </w:rPr>
        <w:t>poco o casi n</w:t>
      </w:r>
      <w:r w:rsidR="00F05BE8" w:rsidRPr="00BF6989">
        <w:rPr>
          <w:rFonts w:ascii="Arial" w:hAnsi="Arial" w:cs="Arial"/>
          <w:sz w:val="24"/>
          <w:szCs w:val="24"/>
        </w:rPr>
        <w:t xml:space="preserve">ada motivado </w:t>
      </w:r>
      <w:r w:rsidR="009B6A8A" w:rsidRPr="00BF6989">
        <w:rPr>
          <w:rFonts w:ascii="Arial" w:hAnsi="Arial" w:cs="Arial"/>
          <w:sz w:val="24"/>
          <w:szCs w:val="24"/>
        </w:rPr>
        <w:t xml:space="preserve">para hacer investigación y de </w:t>
      </w:r>
      <w:r w:rsidR="00B4262D" w:rsidRPr="00BF6989">
        <w:rPr>
          <w:rFonts w:ascii="Arial" w:hAnsi="Arial" w:cs="Arial"/>
          <w:sz w:val="24"/>
          <w:szCs w:val="24"/>
        </w:rPr>
        <w:t>buscar su publicac</w:t>
      </w:r>
      <w:r w:rsidR="00F05BE8" w:rsidRPr="00BF6989">
        <w:rPr>
          <w:rFonts w:ascii="Arial" w:hAnsi="Arial" w:cs="Arial"/>
          <w:sz w:val="24"/>
          <w:szCs w:val="24"/>
        </w:rPr>
        <w:t>ión en revistas indexada</w:t>
      </w:r>
      <w:r w:rsidR="00C83D31" w:rsidRPr="00BF6989">
        <w:rPr>
          <w:rFonts w:ascii="Arial" w:hAnsi="Arial" w:cs="Arial"/>
          <w:sz w:val="24"/>
          <w:szCs w:val="24"/>
        </w:rPr>
        <w:t xml:space="preserve">s  pues esto </w:t>
      </w:r>
      <w:r w:rsidR="0080210D" w:rsidRPr="00BF6989">
        <w:rPr>
          <w:rFonts w:ascii="Arial" w:hAnsi="Arial" w:cs="Arial"/>
          <w:sz w:val="24"/>
          <w:szCs w:val="24"/>
        </w:rPr>
        <w:t>al ser</w:t>
      </w:r>
      <w:r w:rsidR="00C83D31" w:rsidRPr="00BF6989">
        <w:rPr>
          <w:rFonts w:ascii="Arial" w:hAnsi="Arial" w:cs="Arial"/>
          <w:sz w:val="24"/>
          <w:szCs w:val="24"/>
        </w:rPr>
        <w:t xml:space="preserve"> </w:t>
      </w:r>
      <w:r w:rsidR="00B4262D" w:rsidRPr="00BF6989">
        <w:rPr>
          <w:rFonts w:ascii="Arial" w:hAnsi="Arial" w:cs="Arial"/>
          <w:sz w:val="24"/>
          <w:szCs w:val="24"/>
        </w:rPr>
        <w:t>muy exigente y si no se tiene la</w:t>
      </w:r>
      <w:r w:rsidR="009B6A8A" w:rsidRPr="00BF6989">
        <w:rPr>
          <w:rFonts w:ascii="Arial" w:hAnsi="Arial" w:cs="Arial"/>
          <w:sz w:val="24"/>
          <w:szCs w:val="24"/>
        </w:rPr>
        <w:t>s condiciones adecuadas</w:t>
      </w:r>
      <w:r w:rsidR="00B4262D" w:rsidRPr="00BF6989">
        <w:rPr>
          <w:rFonts w:ascii="Arial" w:hAnsi="Arial" w:cs="Arial"/>
          <w:sz w:val="24"/>
          <w:szCs w:val="24"/>
        </w:rPr>
        <w:t xml:space="preserve"> </w:t>
      </w:r>
      <w:r w:rsidR="00187C14" w:rsidRPr="00BF6989">
        <w:rPr>
          <w:rFonts w:ascii="Arial" w:hAnsi="Arial" w:cs="Arial"/>
          <w:sz w:val="24"/>
          <w:szCs w:val="24"/>
        </w:rPr>
        <w:t>se cae</w:t>
      </w:r>
      <w:r w:rsidR="00B4262D" w:rsidRPr="00BF6989">
        <w:rPr>
          <w:rFonts w:ascii="Arial" w:hAnsi="Arial" w:cs="Arial"/>
          <w:sz w:val="24"/>
          <w:szCs w:val="24"/>
        </w:rPr>
        <w:t xml:space="preserve"> en la apatía y como a las univ</w:t>
      </w:r>
      <w:r w:rsidR="00C83D31" w:rsidRPr="00BF6989">
        <w:rPr>
          <w:rFonts w:ascii="Arial" w:hAnsi="Arial" w:cs="Arial"/>
          <w:sz w:val="24"/>
          <w:szCs w:val="24"/>
        </w:rPr>
        <w:t>ersidad</w:t>
      </w:r>
      <w:r w:rsidR="0080210D" w:rsidRPr="00BF6989">
        <w:rPr>
          <w:rFonts w:ascii="Arial" w:hAnsi="Arial" w:cs="Arial"/>
          <w:sz w:val="24"/>
          <w:szCs w:val="24"/>
        </w:rPr>
        <w:t>es tampoco se les exigía caían</w:t>
      </w:r>
      <w:r w:rsidR="00C83D31" w:rsidRPr="00BF6989">
        <w:rPr>
          <w:rFonts w:ascii="Arial" w:hAnsi="Arial" w:cs="Arial"/>
          <w:sz w:val="24"/>
          <w:szCs w:val="24"/>
        </w:rPr>
        <w:t xml:space="preserve">  en la apatía también. Hoy en día </w:t>
      </w:r>
      <w:r w:rsidR="00B4262D" w:rsidRPr="00BF6989">
        <w:rPr>
          <w:rFonts w:ascii="Arial" w:hAnsi="Arial" w:cs="Arial"/>
          <w:sz w:val="24"/>
          <w:szCs w:val="24"/>
        </w:rPr>
        <w:t>algunas universidades</w:t>
      </w:r>
      <w:r w:rsidR="00C83D31" w:rsidRPr="00BF6989">
        <w:rPr>
          <w:rFonts w:ascii="Arial" w:hAnsi="Arial" w:cs="Arial"/>
          <w:sz w:val="24"/>
          <w:szCs w:val="24"/>
        </w:rPr>
        <w:t>,</w:t>
      </w:r>
      <w:r w:rsidR="00B4262D" w:rsidRPr="00BF6989">
        <w:rPr>
          <w:rFonts w:ascii="Arial" w:hAnsi="Arial" w:cs="Arial"/>
          <w:sz w:val="24"/>
          <w:szCs w:val="24"/>
        </w:rPr>
        <w:t xml:space="preserve"> </w:t>
      </w:r>
      <w:r w:rsidR="00125609" w:rsidRPr="00BF6989">
        <w:rPr>
          <w:rFonts w:ascii="Arial" w:hAnsi="Arial" w:cs="Arial"/>
          <w:sz w:val="24"/>
          <w:szCs w:val="24"/>
        </w:rPr>
        <w:t xml:space="preserve">debido a la Nueva Ley Universitaria, </w:t>
      </w:r>
      <w:r w:rsidR="00B4262D" w:rsidRPr="00BF6989">
        <w:rPr>
          <w:rFonts w:ascii="Arial" w:hAnsi="Arial" w:cs="Arial"/>
          <w:sz w:val="24"/>
          <w:szCs w:val="24"/>
        </w:rPr>
        <w:t xml:space="preserve">sobre todo </w:t>
      </w:r>
      <w:r w:rsidR="00125609" w:rsidRPr="00BF6989">
        <w:rPr>
          <w:rFonts w:ascii="Arial" w:hAnsi="Arial" w:cs="Arial"/>
          <w:sz w:val="24"/>
          <w:szCs w:val="24"/>
        </w:rPr>
        <w:t xml:space="preserve">en las </w:t>
      </w:r>
      <w:r w:rsidR="00B4262D" w:rsidRPr="00BF6989">
        <w:rPr>
          <w:rFonts w:ascii="Arial" w:hAnsi="Arial" w:cs="Arial"/>
          <w:sz w:val="24"/>
          <w:szCs w:val="24"/>
        </w:rPr>
        <w:t>privadas</w:t>
      </w:r>
      <w:r w:rsidR="00125609" w:rsidRPr="00BF6989">
        <w:rPr>
          <w:rFonts w:ascii="Arial" w:hAnsi="Arial" w:cs="Arial"/>
          <w:sz w:val="24"/>
          <w:szCs w:val="24"/>
        </w:rPr>
        <w:t xml:space="preserve">, </w:t>
      </w:r>
      <w:r w:rsidR="00B4262D" w:rsidRPr="00BF6989">
        <w:rPr>
          <w:rFonts w:ascii="Arial" w:hAnsi="Arial" w:cs="Arial"/>
          <w:sz w:val="24"/>
          <w:szCs w:val="24"/>
        </w:rPr>
        <w:t xml:space="preserve">están valorando no solo la parte pedagógica sino también </w:t>
      </w:r>
      <w:r w:rsidR="00C83D31" w:rsidRPr="00BF6989">
        <w:rPr>
          <w:rFonts w:ascii="Arial" w:hAnsi="Arial" w:cs="Arial"/>
          <w:sz w:val="24"/>
          <w:szCs w:val="24"/>
        </w:rPr>
        <w:t xml:space="preserve">la parte </w:t>
      </w:r>
      <w:r w:rsidR="00B4262D" w:rsidRPr="00BF6989">
        <w:rPr>
          <w:rFonts w:ascii="Arial" w:hAnsi="Arial" w:cs="Arial"/>
          <w:sz w:val="24"/>
          <w:szCs w:val="24"/>
        </w:rPr>
        <w:t xml:space="preserve">investigativa; sin embargo, aún falta mucho por avanzar. </w:t>
      </w:r>
      <w:r w:rsidR="00AA2380" w:rsidRPr="00BF6989">
        <w:rPr>
          <w:rFonts w:ascii="Arial" w:hAnsi="Arial" w:cs="Arial"/>
          <w:sz w:val="24"/>
          <w:szCs w:val="24"/>
        </w:rPr>
        <w:t xml:space="preserve"> </w:t>
      </w:r>
    </w:p>
    <w:p w14:paraId="2982605B" w14:textId="77777777" w:rsidR="004B712E" w:rsidRPr="00BF6989" w:rsidRDefault="004B712E" w:rsidP="00B4262D">
      <w:pPr>
        <w:pStyle w:val="Sinespaciado"/>
        <w:spacing w:line="360" w:lineRule="auto"/>
        <w:jc w:val="both"/>
        <w:rPr>
          <w:rFonts w:ascii="Arial" w:hAnsi="Arial" w:cs="Arial"/>
          <w:sz w:val="24"/>
          <w:szCs w:val="24"/>
        </w:rPr>
      </w:pPr>
    </w:p>
    <w:p w14:paraId="09B74EE4" w14:textId="77777777" w:rsidR="00B4262D" w:rsidRPr="00BF6989" w:rsidRDefault="00187C14" w:rsidP="00B4262D">
      <w:pPr>
        <w:spacing w:after="0" w:line="360" w:lineRule="auto"/>
        <w:jc w:val="both"/>
        <w:rPr>
          <w:rFonts w:ascii="Arial" w:eastAsia="Times New Roman" w:hAnsi="Arial" w:cs="Arial"/>
          <w:color w:val="000000"/>
          <w:sz w:val="24"/>
          <w:szCs w:val="24"/>
          <w:shd w:val="clear" w:color="auto" w:fill="FFFFFF"/>
          <w:lang w:eastAsia="es-PE"/>
        </w:rPr>
      </w:pPr>
      <w:r w:rsidRPr="00BF6989">
        <w:rPr>
          <w:rFonts w:ascii="Arial" w:hAnsi="Arial" w:cs="Arial"/>
          <w:sz w:val="24"/>
          <w:szCs w:val="24"/>
        </w:rPr>
        <w:t>L</w:t>
      </w:r>
      <w:r w:rsidR="00B4262D" w:rsidRPr="00BF6989">
        <w:rPr>
          <w:rFonts w:ascii="Arial" w:hAnsi="Arial" w:cs="Arial"/>
          <w:sz w:val="24"/>
          <w:szCs w:val="24"/>
        </w:rPr>
        <w:t xml:space="preserve">a Universidad Peruana de Ciencias Aplicadas para motivar a la plana docente está brindando </w:t>
      </w:r>
      <w:r w:rsidR="00B4262D" w:rsidRPr="00BF6989">
        <w:rPr>
          <w:rFonts w:ascii="Arial" w:eastAsia="Times New Roman" w:hAnsi="Arial" w:cs="Arial"/>
          <w:color w:val="000000"/>
          <w:sz w:val="24"/>
          <w:szCs w:val="24"/>
          <w:shd w:val="clear" w:color="auto" w:fill="FFFFFF"/>
          <w:lang w:eastAsia="es-PE"/>
        </w:rPr>
        <w:t>bonos económicos por cumplimiento académico al finalizar cada semestre, reconocimiento al desempeño anual a través de carta de felicitación del rector, Ceremonia/</w:t>
      </w:r>
      <w:r w:rsidR="00EA0346" w:rsidRPr="00BF6989">
        <w:rPr>
          <w:rFonts w:ascii="Arial" w:eastAsia="Times New Roman" w:hAnsi="Arial" w:cs="Arial"/>
          <w:color w:val="000000"/>
          <w:sz w:val="24"/>
          <w:szCs w:val="24"/>
          <w:shd w:val="clear" w:color="auto" w:fill="FFFFFF"/>
          <w:lang w:eastAsia="es-PE"/>
        </w:rPr>
        <w:t xml:space="preserve"> </w:t>
      </w:r>
      <w:proofErr w:type="spellStart"/>
      <w:r w:rsidRPr="00BF6989">
        <w:rPr>
          <w:rFonts w:ascii="Arial" w:eastAsia="Times New Roman" w:hAnsi="Arial" w:cs="Arial"/>
          <w:color w:val="000000"/>
          <w:sz w:val="24"/>
          <w:szCs w:val="24"/>
          <w:shd w:val="clear" w:color="auto" w:fill="FFFFFF"/>
          <w:lang w:eastAsia="es-PE"/>
        </w:rPr>
        <w:t>Cocktail</w:t>
      </w:r>
      <w:proofErr w:type="spellEnd"/>
      <w:r w:rsidRPr="00BF6989">
        <w:rPr>
          <w:rFonts w:ascii="Arial" w:eastAsia="Times New Roman" w:hAnsi="Arial" w:cs="Arial"/>
          <w:color w:val="000000"/>
          <w:sz w:val="24"/>
          <w:szCs w:val="24"/>
          <w:shd w:val="clear" w:color="auto" w:fill="FFFFFF"/>
          <w:lang w:eastAsia="es-PE"/>
        </w:rPr>
        <w:t xml:space="preserve"> </w:t>
      </w:r>
      <w:r w:rsidR="00B4262D" w:rsidRPr="00BF6989">
        <w:rPr>
          <w:rFonts w:ascii="Arial" w:eastAsia="Times New Roman" w:hAnsi="Arial" w:cs="Arial"/>
          <w:color w:val="000000"/>
          <w:sz w:val="24"/>
          <w:szCs w:val="24"/>
          <w:shd w:val="clear" w:color="auto" w:fill="FFFFFF"/>
          <w:lang w:eastAsia="es-PE"/>
        </w:rPr>
        <w:t>de premiación al "Do</w:t>
      </w:r>
      <w:r w:rsidR="00125609" w:rsidRPr="00BF6989">
        <w:rPr>
          <w:rFonts w:ascii="Arial" w:eastAsia="Times New Roman" w:hAnsi="Arial" w:cs="Arial"/>
          <w:color w:val="000000"/>
          <w:sz w:val="24"/>
          <w:szCs w:val="24"/>
          <w:shd w:val="clear" w:color="auto" w:fill="FFFFFF"/>
          <w:lang w:eastAsia="es-PE"/>
        </w:rPr>
        <w:t xml:space="preserve">cente de Excelencia Académica" </w:t>
      </w:r>
      <w:r w:rsidR="00B4262D" w:rsidRPr="00BF6989">
        <w:rPr>
          <w:rFonts w:ascii="Arial" w:eastAsia="Times New Roman" w:hAnsi="Arial" w:cs="Arial"/>
          <w:color w:val="000000"/>
          <w:sz w:val="24"/>
          <w:szCs w:val="24"/>
          <w:shd w:val="clear" w:color="auto" w:fill="FFFFFF"/>
          <w:lang w:eastAsia="es-PE"/>
        </w:rPr>
        <w:t xml:space="preserve">del año en cada carrera (se entregan diplomas y placas recordatorias), Ceremonia/Buffet de premiación por cantidad de horas de capacitación completadas durante el año (se entregan regalos y diplomas).  Sin embargo, en sus criterios para premiar a los docentes de excelencia Académica no se considera la labor investigativa o </w:t>
      </w:r>
      <w:r w:rsidR="00D55925" w:rsidRPr="00BF6989">
        <w:rPr>
          <w:rFonts w:ascii="Arial" w:eastAsia="Times New Roman" w:hAnsi="Arial" w:cs="Arial"/>
          <w:color w:val="000000"/>
          <w:sz w:val="24"/>
          <w:szCs w:val="24"/>
          <w:shd w:val="clear" w:color="auto" w:fill="FFFFFF"/>
          <w:lang w:eastAsia="es-PE"/>
        </w:rPr>
        <w:t>publicaciones que haya realizado</w:t>
      </w:r>
      <w:r w:rsidR="00B4262D" w:rsidRPr="00BF6989">
        <w:rPr>
          <w:rFonts w:ascii="Arial" w:eastAsia="Times New Roman" w:hAnsi="Arial" w:cs="Arial"/>
          <w:color w:val="000000"/>
          <w:sz w:val="24"/>
          <w:szCs w:val="24"/>
          <w:shd w:val="clear" w:color="auto" w:fill="FFFFFF"/>
          <w:lang w:eastAsia="es-PE"/>
        </w:rPr>
        <w:t xml:space="preserve"> el docente</w:t>
      </w:r>
      <w:r w:rsidR="00D55925" w:rsidRPr="00BF6989">
        <w:rPr>
          <w:rFonts w:ascii="Arial" w:eastAsia="Times New Roman" w:hAnsi="Arial" w:cs="Arial"/>
          <w:color w:val="000000"/>
          <w:sz w:val="24"/>
          <w:szCs w:val="24"/>
          <w:shd w:val="clear" w:color="auto" w:fill="FFFFFF"/>
          <w:lang w:eastAsia="es-PE"/>
        </w:rPr>
        <w:t xml:space="preserve"> a lo largo del año académico solo al cumplimiento </w:t>
      </w:r>
      <w:r w:rsidR="00EA0346" w:rsidRPr="00BF6989">
        <w:rPr>
          <w:rFonts w:ascii="Arial" w:eastAsia="Times New Roman" w:hAnsi="Arial" w:cs="Arial"/>
          <w:color w:val="000000"/>
          <w:sz w:val="24"/>
          <w:szCs w:val="24"/>
          <w:shd w:val="clear" w:color="auto" w:fill="FFFFFF"/>
          <w:lang w:eastAsia="es-PE"/>
        </w:rPr>
        <w:t>y el desempeño docente,</w:t>
      </w:r>
      <w:r w:rsidR="004B07E0" w:rsidRPr="00BF6989">
        <w:rPr>
          <w:rFonts w:ascii="Arial" w:eastAsia="Times New Roman" w:hAnsi="Arial" w:cs="Arial"/>
          <w:color w:val="000000"/>
          <w:sz w:val="24"/>
          <w:szCs w:val="24"/>
          <w:shd w:val="clear" w:color="auto" w:fill="FFFFFF"/>
          <w:lang w:eastAsia="es-PE"/>
        </w:rPr>
        <w:t xml:space="preserve"> a la asistencia de capacitaciones, a la asistencia y recuperación de clases, puntualidad y </w:t>
      </w:r>
      <w:r w:rsidR="004B07E0" w:rsidRPr="00BF6989">
        <w:rPr>
          <w:rFonts w:ascii="Arial" w:hAnsi="Arial" w:cs="Arial"/>
          <w:sz w:val="24"/>
          <w:szCs w:val="24"/>
        </w:rPr>
        <w:t xml:space="preserve">resalta sobre todo el rol fundamental que cumple el profesor para garantizar la exitosa aplicación del modelo educativo y la mejora continua de los resultados de aprendizaje de los estudiantes, </w:t>
      </w:r>
      <w:r w:rsidR="00EA0346" w:rsidRPr="00BF6989">
        <w:rPr>
          <w:rFonts w:ascii="Arial" w:eastAsia="Times New Roman" w:hAnsi="Arial" w:cs="Arial"/>
          <w:color w:val="000000"/>
          <w:sz w:val="24"/>
          <w:szCs w:val="24"/>
          <w:shd w:val="clear" w:color="auto" w:fill="FFFFFF"/>
          <w:lang w:eastAsia="es-PE"/>
        </w:rPr>
        <w:t xml:space="preserve">no considerando que la calidad universitaria se mide </w:t>
      </w:r>
      <w:r w:rsidR="004B07E0" w:rsidRPr="00BF6989">
        <w:rPr>
          <w:rFonts w:ascii="Arial" w:eastAsia="Times New Roman" w:hAnsi="Arial" w:cs="Arial"/>
          <w:color w:val="000000"/>
          <w:sz w:val="24"/>
          <w:szCs w:val="24"/>
          <w:shd w:val="clear" w:color="auto" w:fill="FFFFFF"/>
          <w:lang w:eastAsia="es-PE"/>
        </w:rPr>
        <w:lastRenderedPageBreak/>
        <w:t xml:space="preserve">también </w:t>
      </w:r>
      <w:r w:rsidR="00EA0346" w:rsidRPr="00BF6989">
        <w:rPr>
          <w:rFonts w:ascii="Arial" w:eastAsia="Times New Roman" w:hAnsi="Arial" w:cs="Arial"/>
          <w:color w:val="000000"/>
          <w:sz w:val="24"/>
          <w:szCs w:val="24"/>
          <w:shd w:val="clear" w:color="auto" w:fill="FFFFFF"/>
          <w:lang w:eastAsia="es-PE"/>
        </w:rPr>
        <w:t xml:space="preserve">en gran parte por la investigación que realizan estas, por lo que al no hacerlo caen en la mera repetición de conocimientos y no se incentiva en la búsqueda, análisis y creación de nuevos conocimientos. </w:t>
      </w:r>
      <w:r w:rsidR="00FD3F73" w:rsidRPr="00BF6989">
        <w:rPr>
          <w:rFonts w:ascii="Arial" w:eastAsia="Times New Roman" w:hAnsi="Arial" w:cs="Arial"/>
          <w:color w:val="000000"/>
          <w:sz w:val="24"/>
          <w:szCs w:val="24"/>
          <w:shd w:val="clear" w:color="auto" w:fill="FFFFFF"/>
          <w:lang w:eastAsia="es-PE"/>
        </w:rPr>
        <w:t>No está demás decir que esta universidad solo</w:t>
      </w:r>
      <w:r w:rsidR="004B07E0" w:rsidRPr="00BF6989">
        <w:rPr>
          <w:rFonts w:ascii="Arial" w:eastAsia="Times New Roman" w:hAnsi="Arial" w:cs="Arial"/>
          <w:color w:val="000000"/>
          <w:sz w:val="24"/>
          <w:szCs w:val="24"/>
          <w:shd w:val="clear" w:color="auto" w:fill="FFFFFF"/>
          <w:lang w:eastAsia="es-PE"/>
        </w:rPr>
        <w:t xml:space="preserve"> el</w:t>
      </w:r>
      <w:r w:rsidR="00FD3F73" w:rsidRPr="00BF6989">
        <w:rPr>
          <w:rFonts w:ascii="Arial" w:eastAsia="Times New Roman" w:hAnsi="Arial" w:cs="Arial"/>
          <w:color w:val="000000"/>
          <w:sz w:val="24"/>
          <w:szCs w:val="24"/>
          <w:shd w:val="clear" w:color="auto" w:fill="FFFFFF"/>
          <w:lang w:eastAsia="es-PE"/>
        </w:rPr>
        <w:t xml:space="preserve"> 1% de su plana docente es a</w:t>
      </w:r>
      <w:r w:rsidR="004B07E0" w:rsidRPr="00BF6989">
        <w:rPr>
          <w:rFonts w:ascii="Arial" w:eastAsia="Times New Roman" w:hAnsi="Arial" w:cs="Arial"/>
          <w:color w:val="000000"/>
          <w:sz w:val="24"/>
          <w:szCs w:val="24"/>
          <w:shd w:val="clear" w:color="auto" w:fill="FFFFFF"/>
          <w:lang w:eastAsia="es-PE"/>
        </w:rPr>
        <w:t xml:space="preserve"> tiempo </w:t>
      </w:r>
      <w:r w:rsidR="00C83D31" w:rsidRPr="00BF6989">
        <w:rPr>
          <w:rFonts w:ascii="Arial" w:eastAsia="Times New Roman" w:hAnsi="Arial" w:cs="Arial"/>
          <w:color w:val="000000"/>
          <w:sz w:val="24"/>
          <w:szCs w:val="24"/>
          <w:shd w:val="clear" w:color="auto" w:fill="FFFFFF"/>
          <w:lang w:eastAsia="es-PE"/>
        </w:rPr>
        <w:t>completo</w:t>
      </w:r>
      <w:r w:rsidR="004B07E0" w:rsidRPr="00BF6989">
        <w:rPr>
          <w:rFonts w:ascii="Arial" w:eastAsia="Times New Roman" w:hAnsi="Arial" w:cs="Arial"/>
          <w:color w:val="000000"/>
          <w:sz w:val="24"/>
          <w:szCs w:val="24"/>
          <w:shd w:val="clear" w:color="auto" w:fill="FFFFFF"/>
          <w:lang w:eastAsia="es-PE"/>
        </w:rPr>
        <w:t>.</w:t>
      </w:r>
    </w:p>
    <w:p w14:paraId="585A2D69" w14:textId="77777777" w:rsidR="00B4262D" w:rsidRPr="00BF6989" w:rsidRDefault="00B4262D" w:rsidP="00B4262D">
      <w:pPr>
        <w:spacing w:after="0" w:line="240" w:lineRule="auto"/>
        <w:rPr>
          <w:rFonts w:ascii="Arial" w:eastAsia="Times New Roman" w:hAnsi="Arial" w:cs="Arial"/>
          <w:color w:val="000000"/>
          <w:sz w:val="24"/>
          <w:szCs w:val="24"/>
          <w:shd w:val="clear" w:color="auto" w:fill="FFFFFF"/>
          <w:lang w:eastAsia="es-PE"/>
        </w:rPr>
      </w:pPr>
    </w:p>
    <w:p w14:paraId="168CF1E9" w14:textId="2FBAF608" w:rsidR="00B4262D" w:rsidRPr="00BF6989" w:rsidRDefault="00FD3F73" w:rsidP="00E61970">
      <w:pPr>
        <w:pStyle w:val="Sinespaciado"/>
        <w:spacing w:line="360" w:lineRule="auto"/>
        <w:jc w:val="both"/>
        <w:rPr>
          <w:rFonts w:ascii="Arial" w:hAnsi="Arial" w:cs="Arial"/>
          <w:sz w:val="24"/>
          <w:szCs w:val="24"/>
        </w:rPr>
      </w:pPr>
      <w:r w:rsidRPr="00BF6989">
        <w:rPr>
          <w:rFonts w:ascii="Arial" w:hAnsi="Arial" w:cs="Arial"/>
          <w:sz w:val="24"/>
          <w:szCs w:val="24"/>
        </w:rPr>
        <w:t>En la Universidad César Vallejo la situación</w:t>
      </w:r>
      <w:r w:rsidR="00C83D31" w:rsidRPr="00BF6989">
        <w:rPr>
          <w:rFonts w:ascii="Arial" w:hAnsi="Arial" w:cs="Arial"/>
          <w:sz w:val="24"/>
          <w:szCs w:val="24"/>
        </w:rPr>
        <w:t>,</w:t>
      </w:r>
      <w:r w:rsidRPr="00BF6989">
        <w:rPr>
          <w:rFonts w:ascii="Arial" w:hAnsi="Arial" w:cs="Arial"/>
          <w:sz w:val="24"/>
          <w:szCs w:val="24"/>
        </w:rPr>
        <w:t xml:space="preserve"> en cuanto a la estimulación del p</w:t>
      </w:r>
      <w:r w:rsidR="007A79C9" w:rsidRPr="00BF6989">
        <w:rPr>
          <w:rFonts w:ascii="Arial" w:hAnsi="Arial" w:cs="Arial"/>
          <w:sz w:val="24"/>
          <w:szCs w:val="24"/>
        </w:rPr>
        <w:t>ersonal docente</w:t>
      </w:r>
      <w:r w:rsidR="00C83D31" w:rsidRPr="00BF6989">
        <w:rPr>
          <w:rFonts w:ascii="Arial" w:hAnsi="Arial" w:cs="Arial"/>
          <w:sz w:val="24"/>
          <w:szCs w:val="24"/>
        </w:rPr>
        <w:t>,</w:t>
      </w:r>
      <w:r w:rsidR="007A79C9" w:rsidRPr="00BF6989">
        <w:rPr>
          <w:rFonts w:ascii="Arial" w:hAnsi="Arial" w:cs="Arial"/>
          <w:sz w:val="24"/>
          <w:szCs w:val="24"/>
        </w:rPr>
        <w:t xml:space="preserve"> es diferente</w:t>
      </w:r>
      <w:r w:rsidR="00154C87" w:rsidRPr="00BF6989">
        <w:rPr>
          <w:rFonts w:ascii="Arial" w:hAnsi="Arial" w:cs="Arial"/>
          <w:sz w:val="24"/>
          <w:szCs w:val="24"/>
        </w:rPr>
        <w:t>;</w:t>
      </w:r>
      <w:r w:rsidRPr="00BF6989">
        <w:rPr>
          <w:rFonts w:ascii="Arial" w:hAnsi="Arial" w:cs="Arial"/>
          <w:sz w:val="24"/>
          <w:szCs w:val="24"/>
        </w:rPr>
        <w:t xml:space="preserve"> sin embargo en algunos casos </w:t>
      </w:r>
      <w:r w:rsidR="00C83D31" w:rsidRPr="00BF6989">
        <w:rPr>
          <w:rFonts w:ascii="Arial" w:hAnsi="Arial" w:cs="Arial"/>
          <w:sz w:val="24"/>
          <w:szCs w:val="24"/>
        </w:rPr>
        <w:t xml:space="preserve">se </w:t>
      </w:r>
      <w:r w:rsidRPr="00BF6989">
        <w:rPr>
          <w:rFonts w:ascii="Arial" w:hAnsi="Arial" w:cs="Arial"/>
          <w:sz w:val="24"/>
          <w:szCs w:val="24"/>
        </w:rPr>
        <w:t>presentan prácticas comunes tales como la entrega de diplomas y placas recordatorias, entrega de regalos y diplomas, que sin embargo como se mencionó en la universida</w:t>
      </w:r>
      <w:r w:rsidR="00C83D31" w:rsidRPr="00BF6989">
        <w:rPr>
          <w:rFonts w:ascii="Arial" w:hAnsi="Arial" w:cs="Arial"/>
          <w:sz w:val="24"/>
          <w:szCs w:val="24"/>
        </w:rPr>
        <w:t xml:space="preserve">d anterior solo consideran el </w:t>
      </w:r>
      <w:r w:rsidRPr="00BF6989">
        <w:rPr>
          <w:rFonts w:ascii="Arial" w:hAnsi="Arial" w:cs="Arial"/>
          <w:sz w:val="24"/>
          <w:szCs w:val="24"/>
        </w:rPr>
        <w:t>desempeño docente en el aula, lo cual es muy importante pero d</w:t>
      </w:r>
      <w:r w:rsidR="00C83D31" w:rsidRPr="00BF6989">
        <w:rPr>
          <w:rFonts w:ascii="Arial" w:hAnsi="Arial" w:cs="Arial"/>
          <w:sz w:val="24"/>
          <w:szCs w:val="24"/>
        </w:rPr>
        <w:t>ebemos estar claros que no es lo</w:t>
      </w:r>
      <w:r w:rsidRPr="00BF6989">
        <w:rPr>
          <w:rFonts w:ascii="Arial" w:hAnsi="Arial" w:cs="Arial"/>
          <w:sz w:val="24"/>
          <w:szCs w:val="24"/>
        </w:rPr>
        <w:t xml:space="preserve"> único</w:t>
      </w:r>
      <w:r w:rsidR="007A79C9" w:rsidRPr="00BF6989">
        <w:rPr>
          <w:rFonts w:ascii="Arial" w:hAnsi="Arial" w:cs="Arial"/>
          <w:sz w:val="24"/>
          <w:szCs w:val="24"/>
        </w:rPr>
        <w:t>;</w:t>
      </w:r>
      <w:r w:rsidRPr="00BF6989">
        <w:rPr>
          <w:rFonts w:ascii="Arial" w:hAnsi="Arial" w:cs="Arial"/>
          <w:sz w:val="24"/>
          <w:szCs w:val="24"/>
        </w:rPr>
        <w:t xml:space="preserve"> además</w:t>
      </w:r>
      <w:r w:rsidR="007A79C9" w:rsidRPr="00BF6989">
        <w:rPr>
          <w:rFonts w:ascii="Arial" w:hAnsi="Arial" w:cs="Arial"/>
          <w:sz w:val="24"/>
          <w:szCs w:val="24"/>
        </w:rPr>
        <w:t>,</w:t>
      </w:r>
      <w:r w:rsidRPr="00BF6989">
        <w:rPr>
          <w:rFonts w:ascii="Arial" w:hAnsi="Arial" w:cs="Arial"/>
          <w:sz w:val="24"/>
          <w:szCs w:val="24"/>
        </w:rPr>
        <w:t xml:space="preserve"> que docencia e investigación, en la educación universitaria, deben ir de</w:t>
      </w:r>
      <w:r w:rsidR="00125609" w:rsidRPr="00BF6989">
        <w:rPr>
          <w:rFonts w:ascii="Arial" w:hAnsi="Arial" w:cs="Arial"/>
          <w:sz w:val="24"/>
          <w:szCs w:val="24"/>
        </w:rPr>
        <w:t xml:space="preserve"> la mano y no una en detrimento</w:t>
      </w:r>
      <w:r w:rsidR="00C83D31" w:rsidRPr="00BF6989">
        <w:rPr>
          <w:rFonts w:ascii="Arial" w:hAnsi="Arial" w:cs="Arial"/>
          <w:sz w:val="24"/>
          <w:szCs w:val="24"/>
        </w:rPr>
        <w:t xml:space="preserve"> </w:t>
      </w:r>
      <w:r w:rsidRPr="00BF6989">
        <w:rPr>
          <w:rFonts w:ascii="Arial" w:hAnsi="Arial" w:cs="Arial"/>
          <w:sz w:val="24"/>
          <w:szCs w:val="24"/>
        </w:rPr>
        <w:t>de la otra o en su total omisión</w:t>
      </w:r>
      <w:r w:rsidR="005F329B" w:rsidRPr="00BF6989">
        <w:rPr>
          <w:rFonts w:ascii="Arial" w:hAnsi="Arial" w:cs="Arial"/>
          <w:sz w:val="24"/>
          <w:szCs w:val="24"/>
        </w:rPr>
        <w:t xml:space="preserve">, </w:t>
      </w:r>
      <w:r w:rsidR="00125609" w:rsidRPr="00BF6989">
        <w:rPr>
          <w:rFonts w:ascii="Arial" w:hAnsi="Arial" w:cs="Arial"/>
          <w:sz w:val="24"/>
          <w:szCs w:val="24"/>
        </w:rPr>
        <w:t xml:space="preserve"> en esta universidad</w:t>
      </w:r>
      <w:r w:rsidR="00154C87" w:rsidRPr="00BF6989">
        <w:rPr>
          <w:rFonts w:ascii="Arial" w:hAnsi="Arial" w:cs="Arial"/>
          <w:sz w:val="24"/>
          <w:szCs w:val="24"/>
        </w:rPr>
        <w:t xml:space="preserve"> la capac</w:t>
      </w:r>
      <w:r w:rsidR="007A79C9" w:rsidRPr="00BF6989">
        <w:rPr>
          <w:rFonts w:ascii="Arial" w:hAnsi="Arial" w:cs="Arial"/>
          <w:sz w:val="24"/>
          <w:szCs w:val="24"/>
        </w:rPr>
        <w:t>idad investigativa</w:t>
      </w:r>
      <w:r w:rsidR="00154C87" w:rsidRPr="00BF6989">
        <w:rPr>
          <w:rFonts w:ascii="Arial" w:hAnsi="Arial" w:cs="Arial"/>
          <w:sz w:val="24"/>
          <w:szCs w:val="24"/>
        </w:rPr>
        <w:t xml:space="preserve"> solo </w:t>
      </w:r>
      <w:r w:rsidR="00C83D31" w:rsidRPr="00BF6989">
        <w:rPr>
          <w:rFonts w:ascii="Arial" w:hAnsi="Arial" w:cs="Arial"/>
          <w:sz w:val="24"/>
          <w:szCs w:val="24"/>
        </w:rPr>
        <w:t>se toma en cuenta al contratar al docente</w:t>
      </w:r>
      <w:r w:rsidR="00154C87" w:rsidRPr="00BF6989">
        <w:rPr>
          <w:rFonts w:ascii="Arial" w:hAnsi="Arial" w:cs="Arial"/>
          <w:sz w:val="24"/>
          <w:szCs w:val="24"/>
        </w:rPr>
        <w:t xml:space="preserve">, pero no se le estimula a que pueda </w:t>
      </w:r>
      <w:r w:rsidR="009B6A8A" w:rsidRPr="00BF6989">
        <w:rPr>
          <w:rFonts w:ascii="Arial" w:hAnsi="Arial" w:cs="Arial"/>
          <w:sz w:val="24"/>
          <w:szCs w:val="24"/>
        </w:rPr>
        <w:t>seguir desarrollando</w:t>
      </w:r>
      <w:r w:rsidR="00154C87" w:rsidRPr="00BF6989">
        <w:rPr>
          <w:rFonts w:ascii="Arial" w:hAnsi="Arial" w:cs="Arial"/>
          <w:sz w:val="24"/>
          <w:szCs w:val="24"/>
        </w:rPr>
        <w:t xml:space="preserve"> mucho más su capacidad y producción in</w:t>
      </w:r>
      <w:r w:rsidR="009B6A8A" w:rsidRPr="00BF6989">
        <w:rPr>
          <w:rFonts w:ascii="Arial" w:hAnsi="Arial" w:cs="Arial"/>
          <w:sz w:val="24"/>
          <w:szCs w:val="24"/>
        </w:rPr>
        <w:t>vestigativa, al no incentivarlo</w:t>
      </w:r>
      <w:r w:rsidR="00C83D31" w:rsidRPr="00BF6989">
        <w:rPr>
          <w:rFonts w:ascii="Arial" w:hAnsi="Arial" w:cs="Arial"/>
          <w:sz w:val="24"/>
          <w:szCs w:val="24"/>
        </w:rPr>
        <w:t xml:space="preserve"> ni </w:t>
      </w:r>
      <w:r w:rsidR="00154C87" w:rsidRPr="00BF6989">
        <w:rPr>
          <w:rFonts w:ascii="Arial" w:hAnsi="Arial" w:cs="Arial"/>
          <w:sz w:val="24"/>
          <w:szCs w:val="24"/>
        </w:rPr>
        <w:t xml:space="preserve">siquiera </w:t>
      </w:r>
      <w:r w:rsidR="00C83D31" w:rsidRPr="00BF6989">
        <w:rPr>
          <w:rFonts w:ascii="Arial" w:hAnsi="Arial" w:cs="Arial"/>
          <w:sz w:val="24"/>
          <w:szCs w:val="24"/>
        </w:rPr>
        <w:t xml:space="preserve">con </w:t>
      </w:r>
      <w:r w:rsidR="00154C87" w:rsidRPr="00BF6989">
        <w:rPr>
          <w:rFonts w:ascii="Arial" w:hAnsi="Arial" w:cs="Arial"/>
          <w:sz w:val="24"/>
          <w:szCs w:val="24"/>
        </w:rPr>
        <w:t xml:space="preserve">una carta de felicitación cuando el docente realiza publicaciones en revistas indexadas, sin embargo, </w:t>
      </w:r>
      <w:r w:rsidR="00125609" w:rsidRPr="00BF6989">
        <w:rPr>
          <w:rFonts w:ascii="Arial" w:hAnsi="Arial" w:cs="Arial"/>
          <w:sz w:val="24"/>
          <w:szCs w:val="24"/>
        </w:rPr>
        <w:t xml:space="preserve">hay una rapidez </w:t>
      </w:r>
      <w:r w:rsidR="005F329B" w:rsidRPr="00BF6989">
        <w:rPr>
          <w:rFonts w:ascii="Arial" w:hAnsi="Arial" w:cs="Arial"/>
          <w:sz w:val="24"/>
          <w:szCs w:val="24"/>
        </w:rPr>
        <w:t xml:space="preserve">en enviar memorandos cuando el docente </w:t>
      </w:r>
      <w:r w:rsidR="00154C87" w:rsidRPr="00BF6989">
        <w:rPr>
          <w:rFonts w:ascii="Arial" w:hAnsi="Arial" w:cs="Arial"/>
          <w:sz w:val="24"/>
          <w:szCs w:val="24"/>
        </w:rPr>
        <w:t>incumple algunos de los aspectos que tienen que ver con cumplimento de puntualidad o entrega de documentos.</w:t>
      </w:r>
      <w:r w:rsidR="00125609" w:rsidRPr="00BF6989">
        <w:rPr>
          <w:rFonts w:ascii="Arial" w:hAnsi="Arial" w:cs="Arial"/>
          <w:sz w:val="24"/>
          <w:szCs w:val="24"/>
        </w:rPr>
        <w:t xml:space="preserve"> Entonce</w:t>
      </w:r>
      <w:r w:rsidR="009B6A8A" w:rsidRPr="00BF6989">
        <w:rPr>
          <w:rFonts w:ascii="Arial" w:hAnsi="Arial" w:cs="Arial"/>
          <w:sz w:val="24"/>
          <w:szCs w:val="24"/>
        </w:rPr>
        <w:t>s según lo anteriormente mencionado no se tiene en cuenta</w:t>
      </w:r>
      <w:r w:rsidR="00125609" w:rsidRPr="00BF6989">
        <w:rPr>
          <w:rFonts w:ascii="Arial" w:hAnsi="Arial" w:cs="Arial"/>
          <w:sz w:val="24"/>
          <w:szCs w:val="24"/>
        </w:rPr>
        <w:t xml:space="preserve"> la teoría del refuerzo positivo de estímulo-respuesta (E-R) de </w:t>
      </w:r>
      <w:proofErr w:type="spellStart"/>
      <w:r w:rsidR="00125609" w:rsidRPr="00BF6989">
        <w:rPr>
          <w:rFonts w:ascii="Arial" w:hAnsi="Arial" w:cs="Arial"/>
          <w:sz w:val="24"/>
          <w:szCs w:val="24"/>
        </w:rPr>
        <w:t>Skinne</w:t>
      </w:r>
      <w:r w:rsidR="00A94B53">
        <w:rPr>
          <w:rFonts w:ascii="Arial" w:hAnsi="Arial" w:cs="Arial"/>
          <w:sz w:val="24"/>
          <w:szCs w:val="24"/>
        </w:rPr>
        <w:t>r</w:t>
      </w:r>
      <w:proofErr w:type="spellEnd"/>
      <w:r w:rsidR="00A94B53">
        <w:rPr>
          <w:rFonts w:ascii="Arial" w:hAnsi="Arial" w:cs="Arial"/>
          <w:sz w:val="24"/>
          <w:szCs w:val="24"/>
        </w:rPr>
        <w:t xml:space="preserve"> (Como se cita en Rojas, 2001)</w:t>
      </w:r>
      <w:r w:rsidR="00125609" w:rsidRPr="00BF6989">
        <w:rPr>
          <w:rFonts w:ascii="Arial" w:hAnsi="Arial" w:cs="Arial"/>
          <w:sz w:val="24"/>
          <w:szCs w:val="24"/>
        </w:rPr>
        <w:t xml:space="preserve">: el reforzamiento de conductas positivas o adecuadas sino </w:t>
      </w:r>
      <w:r w:rsidR="00B45BAA">
        <w:rPr>
          <w:rFonts w:ascii="Arial" w:hAnsi="Arial" w:cs="Arial"/>
          <w:sz w:val="24"/>
          <w:szCs w:val="24"/>
        </w:rPr>
        <w:t>en cambio</w:t>
      </w:r>
      <w:r w:rsidR="00125609" w:rsidRPr="00BF6989">
        <w:rPr>
          <w:rFonts w:ascii="Arial" w:hAnsi="Arial" w:cs="Arial"/>
          <w:sz w:val="24"/>
          <w:szCs w:val="24"/>
        </w:rPr>
        <w:t xml:space="preserve"> el castigo si esta no es la adecuada, por lo que no se incentiva las capacidades o talentos de los docentes sino más bien se buscan evitar las conductas negativas o las debilidades de estos.</w:t>
      </w:r>
    </w:p>
    <w:p w14:paraId="3829262D" w14:textId="77777777" w:rsidR="00D01F86" w:rsidRPr="00BF6989" w:rsidRDefault="00D01F86" w:rsidP="00E61970">
      <w:pPr>
        <w:pStyle w:val="Sinespaciado"/>
        <w:spacing w:line="360" w:lineRule="auto"/>
        <w:jc w:val="both"/>
        <w:rPr>
          <w:rFonts w:ascii="Arial" w:hAnsi="Arial" w:cs="Arial"/>
          <w:sz w:val="24"/>
          <w:szCs w:val="24"/>
        </w:rPr>
      </w:pPr>
    </w:p>
    <w:p w14:paraId="3D8B9DD3" w14:textId="03D36A61" w:rsidR="0036089E" w:rsidRPr="00BF6989" w:rsidRDefault="00D01F86" w:rsidP="00E61970">
      <w:pPr>
        <w:pStyle w:val="Sinespaciado"/>
        <w:spacing w:line="360" w:lineRule="auto"/>
        <w:jc w:val="both"/>
        <w:rPr>
          <w:rFonts w:ascii="Arial" w:hAnsi="Arial" w:cs="Arial"/>
          <w:sz w:val="24"/>
          <w:szCs w:val="24"/>
        </w:rPr>
      </w:pPr>
      <w:r w:rsidRPr="00BF6989">
        <w:rPr>
          <w:rFonts w:ascii="Arial" w:hAnsi="Arial" w:cs="Arial"/>
          <w:sz w:val="24"/>
          <w:szCs w:val="24"/>
        </w:rPr>
        <w:t>Entonces se puede apreciar que las u</w:t>
      </w:r>
      <w:r w:rsidR="00145E2A">
        <w:rPr>
          <w:rFonts w:ascii="Arial" w:hAnsi="Arial" w:cs="Arial"/>
          <w:sz w:val="24"/>
          <w:szCs w:val="24"/>
        </w:rPr>
        <w:t>niversidades anteriormente mencionadas e</w:t>
      </w:r>
      <w:r w:rsidRPr="00BF6989">
        <w:rPr>
          <w:rFonts w:ascii="Arial" w:hAnsi="Arial" w:cs="Arial"/>
          <w:sz w:val="24"/>
          <w:szCs w:val="24"/>
        </w:rPr>
        <w:t xml:space="preserve">nfatizan más la motivación extrínseca y no crean las condiciones necesarias para que el docente tenga una mayor relación de pertenencia con la institución mediante la estimulación de la motivación intrínseca. </w:t>
      </w:r>
      <w:r w:rsidR="00154C87" w:rsidRPr="00BF6989">
        <w:rPr>
          <w:rFonts w:ascii="Arial" w:hAnsi="Arial" w:cs="Arial"/>
          <w:sz w:val="24"/>
          <w:szCs w:val="24"/>
        </w:rPr>
        <w:t>La teoría qu</w:t>
      </w:r>
      <w:r w:rsidR="00A94B53">
        <w:rPr>
          <w:rFonts w:ascii="Arial" w:hAnsi="Arial" w:cs="Arial"/>
          <w:sz w:val="24"/>
          <w:szCs w:val="24"/>
        </w:rPr>
        <w:t xml:space="preserve">e más se relaciona o se aplica es </w:t>
      </w:r>
      <w:r w:rsidR="00C72C0F" w:rsidRPr="00BF6989">
        <w:rPr>
          <w:rFonts w:ascii="Arial" w:hAnsi="Arial" w:cs="Arial"/>
          <w:sz w:val="24"/>
          <w:szCs w:val="24"/>
        </w:rPr>
        <w:t xml:space="preserve">la de </w:t>
      </w:r>
      <w:proofErr w:type="spellStart"/>
      <w:r w:rsidR="00C72C0F" w:rsidRPr="00BF6989">
        <w:rPr>
          <w:rFonts w:ascii="Arial" w:hAnsi="Arial" w:cs="Arial"/>
          <w:sz w:val="24"/>
          <w:szCs w:val="24"/>
        </w:rPr>
        <w:t>Fredick</w:t>
      </w:r>
      <w:proofErr w:type="spellEnd"/>
      <w:r w:rsidR="00C72C0F" w:rsidRPr="00BF6989">
        <w:rPr>
          <w:rFonts w:ascii="Arial" w:hAnsi="Arial" w:cs="Arial"/>
          <w:sz w:val="24"/>
          <w:szCs w:val="24"/>
        </w:rPr>
        <w:t xml:space="preserve"> Herzberg;</w:t>
      </w:r>
      <w:r w:rsidR="005F329B" w:rsidRPr="00BF6989">
        <w:rPr>
          <w:rFonts w:ascii="Arial" w:hAnsi="Arial" w:cs="Arial"/>
          <w:sz w:val="24"/>
          <w:szCs w:val="24"/>
        </w:rPr>
        <w:t xml:space="preserve"> </w:t>
      </w:r>
      <w:r w:rsidR="009B6A8A" w:rsidRPr="00BF6989">
        <w:rPr>
          <w:rFonts w:ascii="Arial" w:hAnsi="Arial" w:cs="Arial"/>
          <w:sz w:val="24"/>
          <w:szCs w:val="24"/>
        </w:rPr>
        <w:t xml:space="preserve">pues </w:t>
      </w:r>
      <w:r w:rsidR="005F329B" w:rsidRPr="00BF6989">
        <w:rPr>
          <w:rFonts w:ascii="Arial" w:hAnsi="Arial" w:cs="Arial"/>
          <w:sz w:val="24"/>
          <w:szCs w:val="24"/>
        </w:rPr>
        <w:t>estas</w:t>
      </w:r>
      <w:r w:rsidR="00154C87" w:rsidRPr="00BF6989">
        <w:rPr>
          <w:rFonts w:ascii="Arial" w:hAnsi="Arial" w:cs="Arial"/>
          <w:sz w:val="24"/>
          <w:szCs w:val="24"/>
        </w:rPr>
        <w:t xml:space="preserve"> s</w:t>
      </w:r>
      <w:r w:rsidR="007A79C9" w:rsidRPr="00BF6989">
        <w:rPr>
          <w:rFonts w:ascii="Arial" w:hAnsi="Arial" w:cs="Arial"/>
          <w:sz w:val="24"/>
          <w:szCs w:val="24"/>
        </w:rPr>
        <w:t>e centran s</w:t>
      </w:r>
      <w:r w:rsidR="00145E2A">
        <w:rPr>
          <w:rFonts w:ascii="Arial" w:hAnsi="Arial" w:cs="Arial"/>
          <w:sz w:val="24"/>
          <w:szCs w:val="24"/>
        </w:rPr>
        <w:t>olo en los factores hi</w:t>
      </w:r>
      <w:r w:rsidR="00154C87" w:rsidRPr="00BF6989">
        <w:rPr>
          <w:rFonts w:ascii="Arial" w:hAnsi="Arial" w:cs="Arial"/>
          <w:sz w:val="24"/>
          <w:szCs w:val="24"/>
        </w:rPr>
        <w:t>g</w:t>
      </w:r>
      <w:r w:rsidR="00A94B53">
        <w:rPr>
          <w:rFonts w:ascii="Arial" w:hAnsi="Arial" w:cs="Arial"/>
          <w:sz w:val="24"/>
          <w:szCs w:val="24"/>
        </w:rPr>
        <w:t>iénicos qu</w:t>
      </w:r>
      <w:r w:rsidR="00154C87" w:rsidRPr="00BF6989">
        <w:rPr>
          <w:rFonts w:ascii="Arial" w:hAnsi="Arial" w:cs="Arial"/>
          <w:sz w:val="24"/>
          <w:szCs w:val="24"/>
        </w:rPr>
        <w:t>e tienen que ver con la supervisión, la</w:t>
      </w:r>
      <w:r w:rsidR="00187C14" w:rsidRPr="00BF6989">
        <w:rPr>
          <w:rFonts w:ascii="Arial" w:hAnsi="Arial" w:cs="Arial"/>
          <w:sz w:val="24"/>
          <w:szCs w:val="24"/>
        </w:rPr>
        <w:t>s</w:t>
      </w:r>
      <w:r w:rsidR="00154C87" w:rsidRPr="00BF6989">
        <w:rPr>
          <w:rFonts w:ascii="Arial" w:hAnsi="Arial" w:cs="Arial"/>
          <w:sz w:val="24"/>
          <w:szCs w:val="24"/>
        </w:rPr>
        <w:t xml:space="preserve"> condiciones de trab</w:t>
      </w:r>
      <w:r w:rsidR="00125609" w:rsidRPr="00BF6989">
        <w:rPr>
          <w:rFonts w:ascii="Arial" w:hAnsi="Arial" w:cs="Arial"/>
          <w:sz w:val="24"/>
          <w:szCs w:val="24"/>
        </w:rPr>
        <w:t xml:space="preserve">ajo, relaciones interpersonales, los cuales no generan ningún efecto motivador </w:t>
      </w:r>
      <w:r w:rsidR="00B169AF" w:rsidRPr="00BF6989">
        <w:rPr>
          <w:rFonts w:ascii="Arial" w:hAnsi="Arial" w:cs="Arial"/>
          <w:sz w:val="24"/>
          <w:szCs w:val="24"/>
        </w:rPr>
        <w:t xml:space="preserve">o satisfactorio </w:t>
      </w:r>
      <w:r w:rsidR="00125609" w:rsidRPr="00BF6989">
        <w:rPr>
          <w:rFonts w:ascii="Arial" w:hAnsi="Arial" w:cs="Arial"/>
          <w:sz w:val="24"/>
          <w:szCs w:val="24"/>
        </w:rPr>
        <w:t xml:space="preserve">sino solo buscan evitar </w:t>
      </w:r>
      <w:r w:rsidR="00B169AF" w:rsidRPr="00BF6989">
        <w:rPr>
          <w:rFonts w:ascii="Arial" w:hAnsi="Arial" w:cs="Arial"/>
          <w:sz w:val="24"/>
          <w:szCs w:val="24"/>
        </w:rPr>
        <w:t xml:space="preserve">pérdidas en el rendimiento del trabajador o que este no cumpla para lo que fue contratado, </w:t>
      </w:r>
      <w:r w:rsidR="00154C87" w:rsidRPr="00BF6989">
        <w:rPr>
          <w:rFonts w:ascii="Arial" w:hAnsi="Arial" w:cs="Arial"/>
          <w:sz w:val="24"/>
          <w:szCs w:val="24"/>
        </w:rPr>
        <w:t>y poco</w:t>
      </w:r>
      <w:r w:rsidR="007A79C9" w:rsidRPr="00BF6989">
        <w:rPr>
          <w:rFonts w:ascii="Arial" w:hAnsi="Arial" w:cs="Arial"/>
          <w:sz w:val="24"/>
          <w:szCs w:val="24"/>
        </w:rPr>
        <w:t xml:space="preserve"> o </w:t>
      </w:r>
      <w:r w:rsidR="007A79C9" w:rsidRPr="00BF6989">
        <w:rPr>
          <w:rFonts w:ascii="Arial" w:hAnsi="Arial" w:cs="Arial"/>
          <w:sz w:val="24"/>
          <w:szCs w:val="24"/>
        </w:rPr>
        <w:lastRenderedPageBreak/>
        <w:t>nada</w:t>
      </w:r>
      <w:r w:rsidR="00154C87" w:rsidRPr="00BF6989">
        <w:rPr>
          <w:rFonts w:ascii="Arial" w:hAnsi="Arial" w:cs="Arial"/>
          <w:sz w:val="24"/>
          <w:szCs w:val="24"/>
        </w:rPr>
        <w:t xml:space="preserve"> </w:t>
      </w:r>
      <w:r w:rsidR="00B169AF" w:rsidRPr="00BF6989">
        <w:rPr>
          <w:rFonts w:ascii="Arial" w:hAnsi="Arial" w:cs="Arial"/>
          <w:sz w:val="24"/>
          <w:szCs w:val="24"/>
        </w:rPr>
        <w:t xml:space="preserve">se enfatiza </w:t>
      </w:r>
      <w:r w:rsidR="00154C87" w:rsidRPr="00BF6989">
        <w:rPr>
          <w:rFonts w:ascii="Arial" w:hAnsi="Arial" w:cs="Arial"/>
          <w:sz w:val="24"/>
          <w:szCs w:val="24"/>
        </w:rPr>
        <w:t xml:space="preserve">con los factores motivacionales que según esta teoría serían </w:t>
      </w:r>
      <w:r w:rsidR="00187C14" w:rsidRPr="00BF6989">
        <w:rPr>
          <w:rFonts w:ascii="Arial" w:hAnsi="Arial" w:cs="Arial"/>
          <w:sz w:val="24"/>
          <w:szCs w:val="24"/>
        </w:rPr>
        <w:t xml:space="preserve">el </w:t>
      </w:r>
      <w:r w:rsidR="00B169AF" w:rsidRPr="00BF6989">
        <w:rPr>
          <w:rFonts w:ascii="Arial" w:hAnsi="Arial" w:cs="Arial"/>
          <w:sz w:val="24"/>
          <w:szCs w:val="24"/>
        </w:rPr>
        <w:t xml:space="preserve">trabajo desafiante, tener responsabilidades mayores y desarrollo y ascenso según sus méritos y no por el hecho de pertenecer a un grupo </w:t>
      </w:r>
      <w:r w:rsidR="00154C87" w:rsidRPr="00BF6989">
        <w:rPr>
          <w:rFonts w:ascii="Arial" w:hAnsi="Arial" w:cs="Arial"/>
          <w:sz w:val="24"/>
          <w:szCs w:val="24"/>
        </w:rPr>
        <w:t>y/o</w:t>
      </w:r>
      <w:r w:rsidR="00187C14" w:rsidRPr="00BF6989">
        <w:rPr>
          <w:rFonts w:ascii="Arial" w:hAnsi="Arial" w:cs="Arial"/>
          <w:sz w:val="24"/>
          <w:szCs w:val="24"/>
        </w:rPr>
        <w:t xml:space="preserve"> el</w:t>
      </w:r>
      <w:r w:rsidR="00154C87" w:rsidRPr="00BF6989">
        <w:rPr>
          <w:rFonts w:ascii="Arial" w:hAnsi="Arial" w:cs="Arial"/>
          <w:sz w:val="24"/>
          <w:szCs w:val="24"/>
        </w:rPr>
        <w:t xml:space="preserve"> reconocim</w:t>
      </w:r>
      <w:r w:rsidR="00B169AF" w:rsidRPr="00BF6989">
        <w:rPr>
          <w:rFonts w:ascii="Arial" w:hAnsi="Arial" w:cs="Arial"/>
          <w:sz w:val="24"/>
          <w:szCs w:val="24"/>
        </w:rPr>
        <w:t>iento del logro de los docentes, que lograrían en estos sentimientos de realización, desarrollo profesional y que a la vez más que evitar pérdidas tendrían un efecto positivo en el aumento de la capacidad productiva, estos a diferencia de los factores higiénico</w:t>
      </w:r>
      <w:r w:rsidR="00A94B53">
        <w:rPr>
          <w:rFonts w:ascii="Arial" w:hAnsi="Arial" w:cs="Arial"/>
          <w:sz w:val="24"/>
          <w:szCs w:val="24"/>
        </w:rPr>
        <w:t xml:space="preserve">s, </w:t>
      </w:r>
      <w:r w:rsidR="00B169AF" w:rsidRPr="00BF6989">
        <w:rPr>
          <w:rFonts w:ascii="Arial" w:hAnsi="Arial" w:cs="Arial"/>
          <w:sz w:val="24"/>
          <w:szCs w:val="24"/>
        </w:rPr>
        <w:t>su presencia genera satisfacción y su ausencia insatisfacción.</w:t>
      </w:r>
    </w:p>
    <w:p w14:paraId="303275A7" w14:textId="77777777" w:rsidR="00654C20" w:rsidRPr="00BF6989" w:rsidRDefault="00654C20" w:rsidP="004B712E">
      <w:pPr>
        <w:rPr>
          <w:rFonts w:ascii="Arial" w:hAnsi="Arial" w:cs="Arial"/>
          <w:sz w:val="24"/>
          <w:szCs w:val="24"/>
        </w:rPr>
      </w:pPr>
    </w:p>
    <w:p w14:paraId="1AD864E2" w14:textId="77777777" w:rsidR="00D96D96" w:rsidRPr="00BF6989" w:rsidRDefault="00D96D96" w:rsidP="004B712E">
      <w:pPr>
        <w:pStyle w:val="Ttulo1"/>
        <w:numPr>
          <w:ilvl w:val="0"/>
          <w:numId w:val="2"/>
        </w:numPr>
        <w:rPr>
          <w:rFonts w:ascii="Arial" w:hAnsi="Arial" w:cs="Arial"/>
          <w:b/>
          <w:color w:val="auto"/>
          <w:sz w:val="24"/>
          <w:szCs w:val="24"/>
        </w:rPr>
      </w:pPr>
      <w:r w:rsidRPr="00BF6989">
        <w:rPr>
          <w:rFonts w:ascii="Arial" w:hAnsi="Arial" w:cs="Arial"/>
          <w:b/>
          <w:color w:val="auto"/>
          <w:sz w:val="24"/>
          <w:szCs w:val="24"/>
        </w:rPr>
        <w:t>CONCLUSIONES</w:t>
      </w:r>
    </w:p>
    <w:p w14:paraId="7AA2E413" w14:textId="77777777" w:rsidR="00FE278C" w:rsidRPr="00BF6989" w:rsidRDefault="00D96D96" w:rsidP="00D96D96">
      <w:pPr>
        <w:pStyle w:val="Ttulo1"/>
        <w:ind w:left="720"/>
        <w:rPr>
          <w:rFonts w:ascii="Arial" w:hAnsi="Arial" w:cs="Arial"/>
          <w:color w:val="auto"/>
          <w:sz w:val="24"/>
          <w:szCs w:val="24"/>
        </w:rPr>
      </w:pPr>
      <w:r w:rsidRPr="00BF6989">
        <w:rPr>
          <w:rFonts w:ascii="Arial" w:hAnsi="Arial" w:cs="Arial"/>
          <w:color w:val="auto"/>
          <w:sz w:val="24"/>
          <w:szCs w:val="24"/>
        </w:rPr>
        <w:t xml:space="preserve"> </w:t>
      </w:r>
    </w:p>
    <w:p w14:paraId="5614B306" w14:textId="77777777" w:rsidR="00D01F86" w:rsidRPr="00BF6989" w:rsidRDefault="00D01F86" w:rsidP="00D01F86">
      <w:pPr>
        <w:pStyle w:val="Sinespaciado"/>
        <w:spacing w:line="360" w:lineRule="auto"/>
        <w:jc w:val="both"/>
        <w:rPr>
          <w:rFonts w:ascii="Arial" w:hAnsi="Arial" w:cs="Arial"/>
          <w:sz w:val="24"/>
          <w:szCs w:val="24"/>
        </w:rPr>
      </w:pPr>
      <w:r w:rsidRPr="00BF6989">
        <w:rPr>
          <w:rFonts w:ascii="Arial" w:hAnsi="Arial" w:cs="Arial"/>
          <w:sz w:val="24"/>
          <w:szCs w:val="24"/>
        </w:rPr>
        <w:t>Todas las teorías sobre la motivación se relacionan en que el ser humano para estar motivado en el trabajo debe lograr determinadas necesidades, que ya satisfechas se busca o se dirige a satisfacer el inmediato superior, siendo la autonomía,  el reconocimiento y la autorrealización los de más alto nivel, sin embargo el ser humano por naturaleza es un ser insatisfecho o con baja satisfacción por lo que requerirá cada vez de mayores y nuevos retos.</w:t>
      </w:r>
    </w:p>
    <w:p w14:paraId="7324CC69" w14:textId="77777777" w:rsidR="00D01F86" w:rsidRPr="00BF6989" w:rsidRDefault="00D01F86" w:rsidP="004E5678">
      <w:pPr>
        <w:pStyle w:val="Sinespaciado"/>
        <w:spacing w:line="360" w:lineRule="auto"/>
        <w:jc w:val="both"/>
        <w:rPr>
          <w:rFonts w:ascii="Arial" w:hAnsi="Arial" w:cs="Arial"/>
          <w:sz w:val="24"/>
          <w:szCs w:val="24"/>
        </w:rPr>
      </w:pPr>
    </w:p>
    <w:p w14:paraId="65C2D32D" w14:textId="77777777" w:rsidR="00A311B8" w:rsidRPr="00BF6989" w:rsidRDefault="00D01F86" w:rsidP="004E5678">
      <w:pPr>
        <w:pStyle w:val="Sinespaciado"/>
        <w:spacing w:line="360" w:lineRule="auto"/>
        <w:jc w:val="both"/>
        <w:rPr>
          <w:rFonts w:ascii="Arial" w:hAnsi="Arial" w:cs="Arial"/>
          <w:sz w:val="24"/>
          <w:szCs w:val="24"/>
        </w:rPr>
      </w:pPr>
      <w:r w:rsidRPr="00BF6989">
        <w:rPr>
          <w:rFonts w:ascii="Arial" w:hAnsi="Arial" w:cs="Arial"/>
          <w:sz w:val="24"/>
          <w:szCs w:val="24"/>
        </w:rPr>
        <w:t>Las universidades no están respondiendo a las demandas de la sociedad del conocimiento pues</w:t>
      </w:r>
      <w:r w:rsidR="00954DD7" w:rsidRPr="00BF6989">
        <w:rPr>
          <w:rFonts w:ascii="Arial" w:hAnsi="Arial" w:cs="Arial"/>
          <w:sz w:val="24"/>
          <w:szCs w:val="24"/>
        </w:rPr>
        <w:t xml:space="preserve"> sus docentes no están motivados de manera adecuada para innovar y </w:t>
      </w:r>
      <w:r w:rsidRPr="00BF6989">
        <w:rPr>
          <w:rFonts w:ascii="Arial" w:hAnsi="Arial" w:cs="Arial"/>
          <w:sz w:val="24"/>
          <w:szCs w:val="24"/>
        </w:rPr>
        <w:t>en gran parte de ellos de</w:t>
      </w:r>
      <w:r w:rsidR="00954DD7" w:rsidRPr="00BF6989">
        <w:rPr>
          <w:rFonts w:ascii="Arial" w:hAnsi="Arial" w:cs="Arial"/>
          <w:sz w:val="24"/>
          <w:szCs w:val="24"/>
        </w:rPr>
        <w:t>pende la calidad universitaria.</w:t>
      </w:r>
    </w:p>
    <w:p w14:paraId="7E2C4913" w14:textId="77777777" w:rsidR="00B169AF" w:rsidRPr="00BF6989" w:rsidRDefault="00B169AF" w:rsidP="004E5678">
      <w:pPr>
        <w:pStyle w:val="Sinespaciado"/>
        <w:spacing w:line="360" w:lineRule="auto"/>
        <w:jc w:val="both"/>
        <w:rPr>
          <w:rFonts w:ascii="Arial" w:hAnsi="Arial" w:cs="Arial"/>
          <w:sz w:val="24"/>
          <w:szCs w:val="24"/>
        </w:rPr>
      </w:pPr>
    </w:p>
    <w:p w14:paraId="03FC550B" w14:textId="77777777" w:rsidR="00C17C22" w:rsidRPr="00BF6989" w:rsidRDefault="00D01F86" w:rsidP="004E5678">
      <w:pPr>
        <w:pStyle w:val="Sinespaciado"/>
        <w:spacing w:line="360" w:lineRule="auto"/>
        <w:jc w:val="both"/>
        <w:rPr>
          <w:rFonts w:ascii="Arial" w:hAnsi="Arial" w:cs="Arial"/>
          <w:sz w:val="24"/>
          <w:szCs w:val="24"/>
        </w:rPr>
      </w:pPr>
      <w:r w:rsidRPr="00BF6989">
        <w:rPr>
          <w:rFonts w:ascii="Arial" w:hAnsi="Arial" w:cs="Arial"/>
          <w:sz w:val="24"/>
          <w:szCs w:val="24"/>
        </w:rPr>
        <w:t xml:space="preserve">La labor del docente universitario no solo es pedagógico o administrativo sino también investigativo por lo cual para motivarlo adecuadamente se sugiere tener en cuenta las </w:t>
      </w:r>
      <w:r w:rsidR="00234057" w:rsidRPr="00BF6989">
        <w:rPr>
          <w:rFonts w:ascii="Arial" w:hAnsi="Arial" w:cs="Arial"/>
          <w:sz w:val="24"/>
          <w:szCs w:val="24"/>
        </w:rPr>
        <w:t>diversas consideraciones sobre lo que pueden hacer los directivos para motivar a los docentes</w:t>
      </w:r>
      <w:r w:rsidR="00E64A60" w:rsidRPr="00BF6989">
        <w:rPr>
          <w:rFonts w:ascii="Arial" w:hAnsi="Arial" w:cs="Arial"/>
          <w:sz w:val="24"/>
          <w:szCs w:val="24"/>
        </w:rPr>
        <w:t xml:space="preserve"> y además es preciso que se hagan esfuerzos para mejorar la formación profesional de los profesores.</w:t>
      </w:r>
    </w:p>
    <w:p w14:paraId="264E2045" w14:textId="77777777" w:rsidR="00BF6989" w:rsidRDefault="00BF6989" w:rsidP="00D96D96">
      <w:pPr>
        <w:pStyle w:val="Sinespaciado"/>
        <w:rPr>
          <w:rFonts w:ascii="Arial" w:eastAsiaTheme="majorEastAsia" w:hAnsi="Arial" w:cs="Arial"/>
          <w:spacing w:val="-10"/>
          <w:kern w:val="28"/>
          <w:sz w:val="24"/>
          <w:szCs w:val="24"/>
          <w:lang w:val="es-PE"/>
        </w:rPr>
      </w:pPr>
    </w:p>
    <w:p w14:paraId="1E38C751" w14:textId="77777777" w:rsidR="00BF6989" w:rsidRDefault="00BF6989" w:rsidP="00D96D96">
      <w:pPr>
        <w:pStyle w:val="Sinespaciado"/>
        <w:rPr>
          <w:rFonts w:ascii="Arial" w:eastAsiaTheme="majorEastAsia" w:hAnsi="Arial" w:cs="Arial"/>
          <w:spacing w:val="-10"/>
          <w:kern w:val="28"/>
          <w:sz w:val="24"/>
          <w:szCs w:val="24"/>
          <w:lang w:val="es-PE"/>
        </w:rPr>
      </w:pPr>
    </w:p>
    <w:p w14:paraId="60A4C468" w14:textId="77777777" w:rsidR="00A94B53" w:rsidRDefault="00A94B53" w:rsidP="00D96D96">
      <w:pPr>
        <w:pStyle w:val="Sinespaciado"/>
        <w:rPr>
          <w:rFonts w:ascii="Arial" w:eastAsiaTheme="majorEastAsia" w:hAnsi="Arial" w:cs="Arial"/>
          <w:spacing w:val="-10"/>
          <w:kern w:val="28"/>
          <w:sz w:val="24"/>
          <w:szCs w:val="24"/>
          <w:lang w:val="es-PE"/>
        </w:rPr>
      </w:pPr>
    </w:p>
    <w:p w14:paraId="2C0FBA53" w14:textId="77777777" w:rsidR="00A94B53" w:rsidRDefault="00A94B53" w:rsidP="00D96D96">
      <w:pPr>
        <w:pStyle w:val="Sinespaciado"/>
        <w:rPr>
          <w:rFonts w:ascii="Arial" w:eastAsiaTheme="majorEastAsia" w:hAnsi="Arial" w:cs="Arial"/>
          <w:spacing w:val="-10"/>
          <w:kern w:val="28"/>
          <w:sz w:val="24"/>
          <w:szCs w:val="24"/>
          <w:lang w:val="es-PE"/>
        </w:rPr>
      </w:pPr>
    </w:p>
    <w:p w14:paraId="03433683" w14:textId="77777777" w:rsidR="00BF6989" w:rsidRPr="00BF6989" w:rsidRDefault="00BF6989" w:rsidP="00D96D96">
      <w:pPr>
        <w:pStyle w:val="Sinespaciado"/>
        <w:rPr>
          <w:rFonts w:ascii="Arial" w:eastAsiaTheme="majorEastAsia" w:hAnsi="Arial" w:cs="Arial"/>
          <w:spacing w:val="-10"/>
          <w:kern w:val="28"/>
          <w:sz w:val="24"/>
          <w:szCs w:val="24"/>
          <w:lang w:val="es-PE"/>
        </w:rPr>
      </w:pPr>
    </w:p>
    <w:p w14:paraId="0CA394A9" w14:textId="77777777" w:rsidR="00325703" w:rsidRPr="00325703" w:rsidRDefault="00D96D96" w:rsidP="00325703">
      <w:pPr>
        <w:pStyle w:val="Ttulo1"/>
        <w:numPr>
          <w:ilvl w:val="0"/>
          <w:numId w:val="2"/>
        </w:numPr>
        <w:rPr>
          <w:rStyle w:val="Refdecomentario"/>
          <w:rFonts w:ascii="Arial" w:hAnsi="Arial" w:cs="Arial"/>
          <w:color w:val="auto"/>
          <w:sz w:val="24"/>
          <w:szCs w:val="24"/>
        </w:rPr>
      </w:pPr>
      <w:r w:rsidRPr="00325703">
        <w:rPr>
          <w:rFonts w:ascii="Arial" w:hAnsi="Arial" w:cs="Arial"/>
          <w:b/>
          <w:color w:val="auto"/>
          <w:sz w:val="24"/>
          <w:szCs w:val="24"/>
        </w:rPr>
        <w:lastRenderedPageBreak/>
        <w:t>R</w:t>
      </w:r>
      <w:r w:rsidR="00325703" w:rsidRPr="00325703">
        <w:rPr>
          <w:rFonts w:ascii="Arial" w:hAnsi="Arial" w:cs="Arial"/>
          <w:b/>
          <w:color w:val="auto"/>
          <w:sz w:val="24"/>
          <w:szCs w:val="24"/>
        </w:rPr>
        <w:t>EFERENCIAS BIBLIOGRÁFICAS</w:t>
      </w:r>
    </w:p>
    <w:p w14:paraId="29589BE1" w14:textId="7A8AC8B2" w:rsidR="00187C14" w:rsidRPr="00325703" w:rsidRDefault="00187C14" w:rsidP="00325703">
      <w:pPr>
        <w:pStyle w:val="Ttulo1"/>
        <w:ind w:left="360"/>
        <w:rPr>
          <w:rFonts w:ascii="Arial" w:hAnsi="Arial" w:cs="Arial"/>
          <w:color w:val="auto"/>
          <w:sz w:val="24"/>
          <w:szCs w:val="24"/>
        </w:rPr>
      </w:pPr>
      <w:r w:rsidRPr="00325703">
        <w:rPr>
          <w:rFonts w:ascii="Arial" w:hAnsi="Arial" w:cs="Arial"/>
          <w:color w:val="auto"/>
          <w:sz w:val="24"/>
          <w:szCs w:val="24"/>
        </w:rPr>
        <w:t xml:space="preserve">Alvarado, O. (2006). Gestión educativa. Enfoques y procesos. Perú: Fondo de Desarrollo Editorial. Universidad de Lima. </w:t>
      </w:r>
    </w:p>
    <w:p w14:paraId="4760C00F" w14:textId="77777777" w:rsidR="00187C14" w:rsidRPr="00325703" w:rsidRDefault="00187C14" w:rsidP="00C24588">
      <w:pPr>
        <w:pStyle w:val="Sinespaciado"/>
        <w:spacing w:line="360" w:lineRule="auto"/>
        <w:ind w:left="360"/>
        <w:jc w:val="both"/>
        <w:rPr>
          <w:rFonts w:ascii="Arial" w:hAnsi="Arial" w:cs="Arial"/>
          <w:sz w:val="24"/>
          <w:szCs w:val="24"/>
        </w:rPr>
      </w:pPr>
    </w:p>
    <w:p w14:paraId="65B4D790" w14:textId="402F8283" w:rsidR="00674308" w:rsidRPr="00325703" w:rsidRDefault="00E73F82" w:rsidP="00384B20">
      <w:pPr>
        <w:pStyle w:val="Sinespaciado"/>
        <w:spacing w:line="360" w:lineRule="auto"/>
        <w:ind w:left="1069" w:hanging="709"/>
        <w:jc w:val="both"/>
        <w:rPr>
          <w:rFonts w:ascii="Arial" w:hAnsi="Arial" w:cs="Arial"/>
          <w:sz w:val="24"/>
          <w:szCs w:val="24"/>
          <w:lang w:val="es-CO"/>
        </w:rPr>
      </w:pPr>
      <w:proofErr w:type="spellStart"/>
      <w:r w:rsidRPr="00325703">
        <w:rPr>
          <w:rFonts w:ascii="Arial" w:hAnsi="Arial" w:cs="Arial"/>
          <w:sz w:val="24"/>
          <w:szCs w:val="24"/>
        </w:rPr>
        <w:t>Amabile</w:t>
      </w:r>
      <w:proofErr w:type="spellEnd"/>
      <w:r w:rsidRPr="00325703">
        <w:rPr>
          <w:rFonts w:ascii="Arial" w:hAnsi="Arial" w:cs="Arial"/>
          <w:sz w:val="24"/>
          <w:szCs w:val="24"/>
        </w:rPr>
        <w:t>, T.</w:t>
      </w:r>
      <w:r w:rsidR="001C62BF" w:rsidRPr="00325703">
        <w:rPr>
          <w:rFonts w:ascii="Arial" w:hAnsi="Arial" w:cs="Arial"/>
          <w:sz w:val="24"/>
          <w:szCs w:val="24"/>
        </w:rPr>
        <w:t xml:space="preserve"> (2000). Cómo matar la creatividad. </w:t>
      </w:r>
      <w:r w:rsidR="001C62BF" w:rsidRPr="00325703">
        <w:rPr>
          <w:rFonts w:ascii="Arial" w:hAnsi="Arial" w:cs="Arial"/>
          <w:sz w:val="24"/>
          <w:szCs w:val="24"/>
          <w:lang w:val="es-CO"/>
        </w:rPr>
        <w:t>Harva</w:t>
      </w:r>
      <w:r w:rsidR="00B75D05" w:rsidRPr="00325703">
        <w:rPr>
          <w:rFonts w:ascii="Arial" w:hAnsi="Arial" w:cs="Arial"/>
          <w:sz w:val="24"/>
          <w:szCs w:val="24"/>
          <w:lang w:val="es-CO"/>
        </w:rPr>
        <w:t>r</w:t>
      </w:r>
      <w:r w:rsidR="001C62BF" w:rsidRPr="00325703">
        <w:rPr>
          <w:rFonts w:ascii="Arial" w:hAnsi="Arial" w:cs="Arial"/>
          <w:sz w:val="24"/>
          <w:szCs w:val="24"/>
          <w:lang w:val="es-CO"/>
        </w:rPr>
        <w:t xml:space="preserve">d Business </w:t>
      </w:r>
      <w:proofErr w:type="spellStart"/>
      <w:r w:rsidR="001C62BF" w:rsidRPr="00325703">
        <w:rPr>
          <w:rFonts w:ascii="Arial" w:hAnsi="Arial" w:cs="Arial"/>
          <w:sz w:val="24"/>
          <w:szCs w:val="24"/>
          <w:lang w:val="es-CO"/>
        </w:rPr>
        <w:t>Review</w:t>
      </w:r>
      <w:proofErr w:type="spellEnd"/>
      <w:r w:rsidR="001C62BF" w:rsidRPr="00325703">
        <w:rPr>
          <w:rFonts w:ascii="Arial" w:hAnsi="Arial" w:cs="Arial"/>
          <w:sz w:val="24"/>
          <w:szCs w:val="24"/>
          <w:lang w:val="es-CO"/>
        </w:rPr>
        <w:t>. Creatividad e</w:t>
      </w:r>
      <w:r w:rsidR="00187C14" w:rsidRPr="00325703">
        <w:rPr>
          <w:rFonts w:ascii="Arial" w:hAnsi="Arial" w:cs="Arial"/>
          <w:sz w:val="24"/>
          <w:szCs w:val="24"/>
          <w:lang w:val="es-CO"/>
        </w:rPr>
        <w:t xml:space="preserve"> </w:t>
      </w:r>
      <w:r w:rsidR="001C62BF" w:rsidRPr="00325703">
        <w:rPr>
          <w:rFonts w:ascii="Arial" w:hAnsi="Arial" w:cs="Arial"/>
          <w:sz w:val="24"/>
          <w:szCs w:val="24"/>
          <w:lang w:val="es-CO"/>
        </w:rPr>
        <w:t xml:space="preserve">innovación, </w:t>
      </w:r>
      <w:r w:rsidR="00973630" w:rsidRPr="00325703">
        <w:rPr>
          <w:rFonts w:ascii="Arial" w:hAnsi="Arial" w:cs="Arial"/>
          <w:sz w:val="24"/>
          <w:szCs w:val="24"/>
          <w:lang w:val="es-CO"/>
        </w:rPr>
        <w:t xml:space="preserve">pp. </w:t>
      </w:r>
      <w:r w:rsidR="001C62BF" w:rsidRPr="00325703">
        <w:rPr>
          <w:rFonts w:ascii="Arial" w:hAnsi="Arial" w:cs="Arial"/>
          <w:sz w:val="24"/>
          <w:szCs w:val="24"/>
          <w:lang w:val="es-CO"/>
        </w:rPr>
        <w:t>1-31.</w:t>
      </w:r>
    </w:p>
    <w:p w14:paraId="65BEA087" w14:textId="77777777" w:rsidR="00973630" w:rsidRPr="00325703" w:rsidRDefault="00973630" w:rsidP="00384B20">
      <w:pPr>
        <w:pStyle w:val="Sinespaciado"/>
        <w:spacing w:line="360" w:lineRule="auto"/>
        <w:ind w:left="1069" w:hanging="709"/>
        <w:jc w:val="both"/>
        <w:rPr>
          <w:rFonts w:ascii="Arial" w:hAnsi="Arial" w:cs="Arial"/>
          <w:sz w:val="24"/>
          <w:szCs w:val="24"/>
          <w:lang w:val="es-CO"/>
        </w:rPr>
      </w:pPr>
    </w:p>
    <w:p w14:paraId="5D21467D" w14:textId="77777777" w:rsidR="00973630" w:rsidRPr="00325703" w:rsidRDefault="00973630" w:rsidP="00384B20">
      <w:pPr>
        <w:pStyle w:val="Sinespaciado"/>
        <w:spacing w:line="360" w:lineRule="auto"/>
        <w:ind w:left="1069" w:hanging="709"/>
        <w:jc w:val="both"/>
        <w:rPr>
          <w:rFonts w:ascii="Arial" w:hAnsi="Arial" w:cs="Arial"/>
          <w:sz w:val="24"/>
          <w:szCs w:val="24"/>
        </w:rPr>
      </w:pPr>
      <w:r w:rsidRPr="00325703">
        <w:rPr>
          <w:rFonts w:ascii="Arial" w:hAnsi="Arial" w:cs="Arial"/>
          <w:sz w:val="24"/>
          <w:szCs w:val="24"/>
        </w:rPr>
        <w:t>Araya-Castillo, L. y Pedreros-Gajardo, M. (2013). Análisis de las teorías de motivación de contenido: una aplicación al mercado laboral de chile del año 2009. Revista de Ciencias Sociales (Cr). 4(142), pp. 45-61.</w:t>
      </w:r>
    </w:p>
    <w:p w14:paraId="609A1561" w14:textId="77777777" w:rsidR="00D3118D" w:rsidRPr="00325703" w:rsidRDefault="00D3118D" w:rsidP="00EF53B3">
      <w:pPr>
        <w:pStyle w:val="Sinespaciado"/>
        <w:spacing w:line="360" w:lineRule="auto"/>
        <w:jc w:val="both"/>
        <w:rPr>
          <w:rFonts w:ascii="Arial" w:hAnsi="Arial" w:cs="Arial"/>
          <w:sz w:val="24"/>
          <w:szCs w:val="24"/>
          <w:lang w:val="es-CO"/>
        </w:rPr>
      </w:pPr>
    </w:p>
    <w:p w14:paraId="123320A1" w14:textId="3E6A6F05" w:rsidR="00D3118D" w:rsidRPr="00325703" w:rsidRDefault="00145E2A" w:rsidP="00384B20">
      <w:pPr>
        <w:pStyle w:val="Sinespaciado"/>
        <w:spacing w:line="360" w:lineRule="auto"/>
        <w:ind w:left="1069" w:hanging="709"/>
        <w:jc w:val="both"/>
        <w:rPr>
          <w:rFonts w:ascii="Arial" w:hAnsi="Arial" w:cs="Arial"/>
          <w:sz w:val="24"/>
          <w:szCs w:val="24"/>
          <w:lang w:val="es-CO"/>
        </w:rPr>
      </w:pPr>
      <w:proofErr w:type="spellStart"/>
      <w:r w:rsidRPr="00325703">
        <w:rPr>
          <w:rFonts w:ascii="Arial" w:hAnsi="Arial" w:cs="Arial"/>
          <w:sz w:val="24"/>
          <w:szCs w:val="24"/>
        </w:rPr>
        <w:t>Bellah</w:t>
      </w:r>
      <w:proofErr w:type="spellEnd"/>
      <w:r w:rsidRPr="00325703">
        <w:rPr>
          <w:rFonts w:ascii="Arial" w:hAnsi="Arial" w:cs="Arial"/>
          <w:sz w:val="24"/>
          <w:szCs w:val="24"/>
        </w:rPr>
        <w:t>, R</w:t>
      </w:r>
      <w:r w:rsidR="00B75D05" w:rsidRPr="00325703">
        <w:rPr>
          <w:rFonts w:ascii="Arial" w:hAnsi="Arial" w:cs="Arial"/>
          <w:sz w:val="24"/>
          <w:szCs w:val="24"/>
        </w:rPr>
        <w:t xml:space="preserve">., </w:t>
      </w:r>
      <w:proofErr w:type="spellStart"/>
      <w:r w:rsidR="00B75D05" w:rsidRPr="00325703">
        <w:rPr>
          <w:rFonts w:ascii="Arial" w:hAnsi="Arial" w:cs="Arial"/>
          <w:sz w:val="24"/>
          <w:szCs w:val="24"/>
        </w:rPr>
        <w:t>Madsen</w:t>
      </w:r>
      <w:proofErr w:type="spellEnd"/>
      <w:r w:rsidR="00B75D05" w:rsidRPr="00325703">
        <w:rPr>
          <w:rFonts w:ascii="Arial" w:hAnsi="Arial" w:cs="Arial"/>
          <w:sz w:val="24"/>
          <w:szCs w:val="24"/>
        </w:rPr>
        <w:t xml:space="preserve">, R., Sullivan, W. y </w:t>
      </w:r>
      <w:proofErr w:type="spellStart"/>
      <w:r w:rsidR="00B75D05" w:rsidRPr="00325703">
        <w:rPr>
          <w:rFonts w:ascii="Arial" w:hAnsi="Arial" w:cs="Arial"/>
          <w:sz w:val="24"/>
          <w:szCs w:val="24"/>
        </w:rPr>
        <w:t>Tipton</w:t>
      </w:r>
      <w:proofErr w:type="spellEnd"/>
      <w:r w:rsidR="00B75D05" w:rsidRPr="00325703">
        <w:rPr>
          <w:rFonts w:ascii="Arial" w:hAnsi="Arial" w:cs="Arial"/>
          <w:sz w:val="24"/>
          <w:szCs w:val="24"/>
        </w:rPr>
        <w:t>, S.</w:t>
      </w:r>
      <w:r w:rsidR="00D3118D" w:rsidRPr="00325703">
        <w:rPr>
          <w:rFonts w:ascii="Arial" w:hAnsi="Arial" w:cs="Arial"/>
          <w:sz w:val="24"/>
          <w:szCs w:val="24"/>
        </w:rPr>
        <w:t xml:space="preserve"> (2004)</w:t>
      </w:r>
      <w:r w:rsidRPr="00325703">
        <w:rPr>
          <w:rFonts w:ascii="Arial" w:hAnsi="Arial" w:cs="Arial"/>
          <w:sz w:val="24"/>
          <w:szCs w:val="24"/>
        </w:rPr>
        <w:t>.</w:t>
      </w:r>
      <w:r w:rsidR="00D3118D" w:rsidRPr="00325703">
        <w:rPr>
          <w:rFonts w:ascii="Arial" w:hAnsi="Arial" w:cs="Arial"/>
          <w:sz w:val="24"/>
          <w:szCs w:val="24"/>
        </w:rPr>
        <w:t xml:space="preserve"> Hábitos del corazón. Buenos Aires: Paidós, 2004</w:t>
      </w:r>
    </w:p>
    <w:p w14:paraId="4E7773AA" w14:textId="77777777" w:rsidR="00384B20" w:rsidRPr="00325703" w:rsidRDefault="00384B20" w:rsidP="00384B20">
      <w:pPr>
        <w:pStyle w:val="Sinespaciado"/>
        <w:spacing w:line="360" w:lineRule="auto"/>
        <w:ind w:left="1069" w:hanging="709"/>
        <w:jc w:val="both"/>
        <w:rPr>
          <w:rFonts w:ascii="Arial" w:hAnsi="Arial" w:cs="Arial"/>
          <w:sz w:val="24"/>
          <w:szCs w:val="24"/>
          <w:lang w:val="es-CO"/>
        </w:rPr>
      </w:pPr>
    </w:p>
    <w:p w14:paraId="579D1CEB" w14:textId="77777777" w:rsidR="00674308" w:rsidRPr="00325703" w:rsidRDefault="00674308" w:rsidP="00C24588">
      <w:pPr>
        <w:pStyle w:val="Sinespaciado"/>
        <w:spacing w:line="360" w:lineRule="auto"/>
        <w:ind w:left="1069" w:hanging="709"/>
        <w:jc w:val="both"/>
        <w:rPr>
          <w:rFonts w:ascii="Arial" w:hAnsi="Arial" w:cs="Arial"/>
          <w:sz w:val="24"/>
          <w:szCs w:val="24"/>
          <w:lang w:val="en-US"/>
        </w:rPr>
      </w:pPr>
      <w:proofErr w:type="spellStart"/>
      <w:r w:rsidRPr="00325703">
        <w:rPr>
          <w:rFonts w:ascii="Arial" w:hAnsi="Arial" w:cs="Arial"/>
          <w:sz w:val="24"/>
          <w:szCs w:val="24"/>
          <w:lang w:val="en-US"/>
        </w:rPr>
        <w:t>Bishay</w:t>
      </w:r>
      <w:proofErr w:type="spellEnd"/>
      <w:r w:rsidRPr="00325703">
        <w:rPr>
          <w:rFonts w:ascii="Arial" w:hAnsi="Arial" w:cs="Arial"/>
          <w:sz w:val="24"/>
          <w:szCs w:val="24"/>
          <w:lang w:val="en-US"/>
        </w:rPr>
        <w:t>, A. (1996). Teacher motivation and job satisfaction: a</w:t>
      </w:r>
      <w:r w:rsidR="00187C14" w:rsidRPr="00325703">
        <w:rPr>
          <w:rFonts w:ascii="Arial" w:hAnsi="Arial" w:cs="Arial"/>
          <w:sz w:val="24"/>
          <w:szCs w:val="24"/>
          <w:lang w:val="en-US"/>
        </w:rPr>
        <w:t xml:space="preserve"> study employing the Experience </w:t>
      </w:r>
      <w:r w:rsidRPr="00325703">
        <w:rPr>
          <w:rFonts w:ascii="Arial" w:hAnsi="Arial" w:cs="Arial"/>
          <w:sz w:val="24"/>
          <w:szCs w:val="24"/>
          <w:lang w:val="en-US"/>
        </w:rPr>
        <w:t xml:space="preserve">Sampling method. </w:t>
      </w:r>
      <w:r w:rsidRPr="00325703">
        <w:rPr>
          <w:rFonts w:ascii="Arial" w:hAnsi="Arial" w:cs="Arial"/>
          <w:i/>
          <w:sz w:val="24"/>
          <w:szCs w:val="24"/>
          <w:lang w:val="en-US"/>
        </w:rPr>
        <w:t>Journal Undergraduate Science</w:t>
      </w:r>
      <w:r w:rsidR="00973630" w:rsidRPr="00325703">
        <w:rPr>
          <w:rFonts w:ascii="Arial" w:hAnsi="Arial" w:cs="Arial"/>
          <w:sz w:val="24"/>
          <w:szCs w:val="24"/>
          <w:lang w:val="en-US"/>
        </w:rPr>
        <w:t>.</w:t>
      </w:r>
      <w:r w:rsidRPr="00325703">
        <w:rPr>
          <w:rFonts w:ascii="Arial" w:hAnsi="Arial" w:cs="Arial"/>
          <w:sz w:val="24"/>
          <w:szCs w:val="24"/>
          <w:lang w:val="en-US"/>
        </w:rPr>
        <w:t xml:space="preserve"> 3, </w:t>
      </w:r>
      <w:r w:rsidR="00973630" w:rsidRPr="00325703">
        <w:rPr>
          <w:rFonts w:ascii="Arial" w:hAnsi="Arial" w:cs="Arial"/>
          <w:sz w:val="24"/>
          <w:szCs w:val="24"/>
          <w:lang w:val="en-US"/>
        </w:rPr>
        <w:t xml:space="preserve">pp. </w:t>
      </w:r>
      <w:r w:rsidRPr="00325703">
        <w:rPr>
          <w:rFonts w:ascii="Arial" w:hAnsi="Arial" w:cs="Arial"/>
          <w:sz w:val="24"/>
          <w:szCs w:val="24"/>
          <w:lang w:val="en-US"/>
        </w:rPr>
        <w:t>147-154.</w:t>
      </w:r>
    </w:p>
    <w:p w14:paraId="416B4D3F" w14:textId="77777777" w:rsidR="007D5498" w:rsidRPr="00325703" w:rsidRDefault="007D5498" w:rsidP="00C24588">
      <w:pPr>
        <w:pStyle w:val="Sinespaciado"/>
        <w:spacing w:line="360" w:lineRule="auto"/>
        <w:ind w:left="1069" w:hanging="709"/>
        <w:jc w:val="both"/>
        <w:rPr>
          <w:rFonts w:ascii="Arial" w:hAnsi="Arial" w:cs="Arial"/>
          <w:sz w:val="24"/>
          <w:szCs w:val="24"/>
          <w:lang w:val="en-US"/>
        </w:rPr>
      </w:pPr>
    </w:p>
    <w:p w14:paraId="4C7F369D" w14:textId="3EF7A68A" w:rsidR="001C62BF" w:rsidRDefault="00E73F82" w:rsidP="00C24588">
      <w:pPr>
        <w:pStyle w:val="Sinespaciado"/>
        <w:spacing w:line="360" w:lineRule="auto"/>
        <w:ind w:left="1069" w:hanging="709"/>
        <w:jc w:val="both"/>
        <w:rPr>
          <w:rFonts w:ascii="Arial" w:hAnsi="Arial" w:cs="Arial"/>
          <w:sz w:val="24"/>
          <w:szCs w:val="24"/>
          <w:lang w:val="en-US"/>
        </w:rPr>
      </w:pPr>
      <w:proofErr w:type="spellStart"/>
      <w:r w:rsidRPr="00325703">
        <w:rPr>
          <w:rFonts w:ascii="Arial" w:hAnsi="Arial" w:cs="Arial"/>
          <w:sz w:val="24"/>
          <w:szCs w:val="24"/>
          <w:lang w:val="en-US"/>
        </w:rPr>
        <w:t>Brunetti</w:t>
      </w:r>
      <w:proofErr w:type="spellEnd"/>
      <w:r w:rsidRPr="00325703">
        <w:rPr>
          <w:rFonts w:ascii="Arial" w:hAnsi="Arial" w:cs="Arial"/>
          <w:sz w:val="24"/>
          <w:szCs w:val="24"/>
          <w:lang w:val="en-US"/>
        </w:rPr>
        <w:t xml:space="preserve">, G. </w:t>
      </w:r>
      <w:r w:rsidR="007D5498" w:rsidRPr="00325703">
        <w:rPr>
          <w:rFonts w:ascii="Arial" w:hAnsi="Arial" w:cs="Arial"/>
          <w:sz w:val="24"/>
          <w:szCs w:val="24"/>
          <w:lang w:val="en-US"/>
        </w:rPr>
        <w:t>(2001). Why do they teach? A study of job sa</w:t>
      </w:r>
      <w:r w:rsidR="00187C14" w:rsidRPr="00325703">
        <w:rPr>
          <w:rFonts w:ascii="Arial" w:hAnsi="Arial" w:cs="Arial"/>
          <w:sz w:val="24"/>
          <w:szCs w:val="24"/>
          <w:lang w:val="en-US"/>
        </w:rPr>
        <w:t xml:space="preserve">tisfaction among long-term high </w:t>
      </w:r>
      <w:r w:rsidR="007D5498" w:rsidRPr="00325703">
        <w:rPr>
          <w:rFonts w:ascii="Arial" w:hAnsi="Arial" w:cs="Arial"/>
          <w:sz w:val="24"/>
          <w:szCs w:val="24"/>
          <w:lang w:val="en-US"/>
        </w:rPr>
        <w:t xml:space="preserve">school teachers. </w:t>
      </w:r>
      <w:r w:rsidR="007D5498" w:rsidRPr="00325703">
        <w:rPr>
          <w:rFonts w:ascii="Arial" w:hAnsi="Arial" w:cs="Arial"/>
          <w:i/>
          <w:sz w:val="24"/>
          <w:szCs w:val="24"/>
          <w:lang w:val="en-US"/>
        </w:rPr>
        <w:t>Teacher Education Quarterly</w:t>
      </w:r>
      <w:r w:rsidR="007D5498" w:rsidRPr="00325703">
        <w:rPr>
          <w:rFonts w:ascii="Arial" w:hAnsi="Arial" w:cs="Arial"/>
          <w:sz w:val="24"/>
          <w:szCs w:val="24"/>
          <w:lang w:val="en-US"/>
        </w:rPr>
        <w:t xml:space="preserve">, 28(3), </w:t>
      </w:r>
      <w:r w:rsidR="00973630" w:rsidRPr="00325703">
        <w:rPr>
          <w:rFonts w:ascii="Arial" w:hAnsi="Arial" w:cs="Arial"/>
          <w:sz w:val="24"/>
          <w:szCs w:val="24"/>
          <w:lang w:val="en-US"/>
        </w:rPr>
        <w:t>pp.</w:t>
      </w:r>
      <w:r w:rsidR="007D5498" w:rsidRPr="00325703">
        <w:rPr>
          <w:rFonts w:ascii="Arial" w:hAnsi="Arial" w:cs="Arial"/>
          <w:sz w:val="24"/>
          <w:szCs w:val="24"/>
          <w:lang w:val="en-US"/>
        </w:rPr>
        <w:t>49</w:t>
      </w:r>
      <w:r w:rsidR="00973630" w:rsidRPr="00325703">
        <w:rPr>
          <w:rFonts w:ascii="Arial" w:hAnsi="Arial" w:cs="Arial"/>
          <w:sz w:val="24"/>
          <w:szCs w:val="24"/>
          <w:lang w:val="en-US"/>
        </w:rPr>
        <w:t>-74</w:t>
      </w:r>
      <w:r w:rsidR="007D5498" w:rsidRPr="00325703">
        <w:rPr>
          <w:rFonts w:ascii="Arial" w:hAnsi="Arial" w:cs="Arial"/>
          <w:sz w:val="24"/>
          <w:szCs w:val="24"/>
          <w:lang w:val="en-US"/>
        </w:rPr>
        <w:t>.</w:t>
      </w:r>
    </w:p>
    <w:p w14:paraId="30A1D50A" w14:textId="77777777" w:rsidR="005E625C" w:rsidRPr="005E625C" w:rsidRDefault="005E625C" w:rsidP="00C24588">
      <w:pPr>
        <w:pStyle w:val="Sinespaciado"/>
        <w:spacing w:line="360" w:lineRule="auto"/>
        <w:ind w:left="1069" w:hanging="709"/>
        <w:jc w:val="both"/>
        <w:rPr>
          <w:rFonts w:ascii="Arial" w:hAnsi="Arial" w:cs="Arial"/>
          <w:sz w:val="24"/>
          <w:szCs w:val="24"/>
          <w:lang w:val="en-US"/>
        </w:rPr>
      </w:pPr>
    </w:p>
    <w:p w14:paraId="672AA01C" w14:textId="4D3F77A6" w:rsidR="005E625C" w:rsidRPr="005E625C" w:rsidRDefault="005E625C" w:rsidP="00C24588">
      <w:pPr>
        <w:pStyle w:val="Sinespaciado"/>
        <w:spacing w:line="360" w:lineRule="auto"/>
        <w:ind w:left="1069" w:hanging="709"/>
        <w:jc w:val="both"/>
        <w:rPr>
          <w:rFonts w:ascii="Arial" w:hAnsi="Arial" w:cs="Arial"/>
          <w:color w:val="222222"/>
          <w:sz w:val="24"/>
          <w:szCs w:val="24"/>
          <w:shd w:val="clear" w:color="auto" w:fill="FFFFFF"/>
        </w:rPr>
      </w:pPr>
      <w:r w:rsidRPr="005E625C">
        <w:rPr>
          <w:rStyle w:val="apple-converted-space"/>
          <w:rFonts w:ascii="Arial" w:hAnsi="Arial" w:cs="Arial"/>
          <w:bCs/>
          <w:color w:val="222222"/>
          <w:sz w:val="24"/>
          <w:szCs w:val="24"/>
          <w:shd w:val="clear" w:color="auto" w:fill="FFFFFF"/>
        </w:rPr>
        <w:t> </w:t>
      </w:r>
      <w:proofErr w:type="spellStart"/>
      <w:r w:rsidRPr="005E625C">
        <w:rPr>
          <w:rStyle w:val="Textoennegrita"/>
          <w:rFonts w:ascii="Arial" w:hAnsi="Arial" w:cs="Arial"/>
          <w:b w:val="0"/>
          <w:color w:val="222222"/>
          <w:sz w:val="24"/>
          <w:szCs w:val="24"/>
          <w:shd w:val="clear" w:color="auto" w:fill="FFFFFF"/>
        </w:rPr>
        <w:t>D</w:t>
      </w:r>
      <w:r w:rsidRPr="005E625C">
        <w:rPr>
          <w:rStyle w:val="Textoennegrita"/>
          <w:rFonts w:ascii="Arial" w:hAnsi="Arial" w:cs="Arial"/>
          <w:b w:val="0"/>
          <w:color w:val="222222"/>
          <w:sz w:val="24"/>
          <w:szCs w:val="24"/>
          <w:shd w:val="clear" w:color="auto" w:fill="FFFFFF"/>
        </w:rPr>
        <w:t>af</w:t>
      </w:r>
      <w:r w:rsidRPr="005E625C">
        <w:rPr>
          <w:rStyle w:val="Textoennegrita"/>
          <w:rFonts w:ascii="Arial" w:hAnsi="Arial" w:cs="Arial"/>
          <w:b w:val="0"/>
          <w:color w:val="222222"/>
          <w:sz w:val="24"/>
          <w:szCs w:val="24"/>
          <w:shd w:val="clear" w:color="auto" w:fill="FFFFFF"/>
        </w:rPr>
        <w:t>t</w:t>
      </w:r>
      <w:proofErr w:type="spellEnd"/>
      <w:r w:rsidRPr="005E625C">
        <w:rPr>
          <w:rStyle w:val="Textoennegrita"/>
          <w:rFonts w:ascii="Arial" w:hAnsi="Arial" w:cs="Arial"/>
          <w:b w:val="0"/>
          <w:color w:val="222222"/>
          <w:sz w:val="24"/>
          <w:szCs w:val="24"/>
          <w:shd w:val="clear" w:color="auto" w:fill="FFFFFF"/>
        </w:rPr>
        <w:t>, R</w:t>
      </w:r>
      <w:r w:rsidRPr="005E625C">
        <w:rPr>
          <w:rStyle w:val="Textoennegrita"/>
          <w:rFonts w:ascii="Arial" w:hAnsi="Arial" w:cs="Arial"/>
          <w:b w:val="0"/>
          <w:color w:val="222222"/>
          <w:sz w:val="24"/>
          <w:szCs w:val="24"/>
          <w:shd w:val="clear" w:color="auto" w:fill="FFFFFF"/>
        </w:rPr>
        <w:t>.</w:t>
      </w:r>
      <w:r w:rsidRPr="005E625C">
        <w:rPr>
          <w:rStyle w:val="Textoennegrita"/>
          <w:rFonts w:ascii="Arial" w:hAnsi="Arial" w:cs="Arial"/>
          <w:b w:val="0"/>
          <w:color w:val="222222"/>
          <w:sz w:val="24"/>
          <w:szCs w:val="24"/>
          <w:shd w:val="clear" w:color="auto" w:fill="FFFFFF"/>
        </w:rPr>
        <w:t xml:space="preserve"> (2004)</w:t>
      </w:r>
      <w:r w:rsidRPr="005E625C">
        <w:rPr>
          <w:rStyle w:val="apple-converted-space"/>
          <w:rFonts w:ascii="Arial" w:hAnsi="Arial" w:cs="Arial"/>
          <w:b/>
          <w:color w:val="222222"/>
          <w:sz w:val="24"/>
          <w:szCs w:val="24"/>
          <w:shd w:val="clear" w:color="auto" w:fill="FFFFFF"/>
        </w:rPr>
        <w:t>.</w:t>
      </w:r>
      <w:r w:rsidRPr="005E625C">
        <w:rPr>
          <w:rStyle w:val="apple-converted-space"/>
          <w:rFonts w:ascii="Arial" w:hAnsi="Arial" w:cs="Arial"/>
          <w:color w:val="222222"/>
          <w:sz w:val="24"/>
          <w:szCs w:val="24"/>
          <w:shd w:val="clear" w:color="auto" w:fill="FFFFFF"/>
        </w:rPr>
        <w:t xml:space="preserve"> </w:t>
      </w:r>
      <w:r w:rsidRPr="005E625C">
        <w:rPr>
          <w:rFonts w:ascii="Arial" w:hAnsi="Arial" w:cs="Arial"/>
          <w:color w:val="222222"/>
          <w:sz w:val="24"/>
          <w:szCs w:val="24"/>
          <w:shd w:val="clear" w:color="auto" w:fill="FFFFFF"/>
        </w:rPr>
        <w:t>Administra</w:t>
      </w:r>
      <w:r w:rsidRPr="005E625C">
        <w:rPr>
          <w:rFonts w:ascii="Arial" w:hAnsi="Arial" w:cs="Arial"/>
          <w:color w:val="222222"/>
          <w:sz w:val="24"/>
          <w:szCs w:val="24"/>
          <w:shd w:val="clear" w:color="auto" w:fill="FFFFFF"/>
        </w:rPr>
        <w:t xml:space="preserve">ción. </w:t>
      </w:r>
      <w:r w:rsidRPr="005E625C">
        <w:rPr>
          <w:rFonts w:ascii="Arial" w:hAnsi="Arial" w:cs="Arial"/>
          <w:color w:val="222222"/>
          <w:sz w:val="24"/>
          <w:szCs w:val="24"/>
          <w:shd w:val="clear" w:color="auto" w:fill="FFFFFF"/>
        </w:rPr>
        <w:t>México</w:t>
      </w:r>
      <w:r w:rsidRPr="005E625C">
        <w:rPr>
          <w:rFonts w:ascii="Arial" w:hAnsi="Arial" w:cs="Arial"/>
          <w:color w:val="222222"/>
          <w:sz w:val="24"/>
          <w:szCs w:val="24"/>
          <w:shd w:val="clear" w:color="auto" w:fill="FFFFFF"/>
        </w:rPr>
        <w:t xml:space="preserve">: </w:t>
      </w:r>
      <w:proofErr w:type="spellStart"/>
      <w:r w:rsidRPr="005E625C">
        <w:rPr>
          <w:rFonts w:ascii="Arial" w:hAnsi="Arial" w:cs="Arial"/>
          <w:color w:val="222222"/>
          <w:sz w:val="24"/>
          <w:szCs w:val="24"/>
          <w:shd w:val="clear" w:color="auto" w:fill="FFFFFF"/>
        </w:rPr>
        <w:t>Cengage</w:t>
      </w:r>
      <w:proofErr w:type="spellEnd"/>
      <w:r w:rsidRPr="005E625C">
        <w:rPr>
          <w:rFonts w:ascii="Arial" w:hAnsi="Arial" w:cs="Arial"/>
          <w:color w:val="222222"/>
          <w:sz w:val="24"/>
          <w:szCs w:val="24"/>
          <w:shd w:val="clear" w:color="auto" w:fill="FFFFFF"/>
        </w:rPr>
        <w:t xml:space="preserve"> </w:t>
      </w:r>
      <w:proofErr w:type="spellStart"/>
      <w:r w:rsidRPr="005E625C">
        <w:rPr>
          <w:rFonts w:ascii="Arial" w:hAnsi="Arial" w:cs="Arial"/>
          <w:color w:val="222222"/>
          <w:sz w:val="24"/>
          <w:szCs w:val="24"/>
          <w:shd w:val="clear" w:color="auto" w:fill="FFFFFF"/>
        </w:rPr>
        <w:t>Learning</w:t>
      </w:r>
      <w:proofErr w:type="spellEnd"/>
      <w:r w:rsidRPr="005E625C">
        <w:rPr>
          <w:rFonts w:ascii="Arial" w:hAnsi="Arial" w:cs="Arial"/>
          <w:color w:val="222222"/>
          <w:sz w:val="24"/>
          <w:szCs w:val="24"/>
          <w:shd w:val="clear" w:color="auto" w:fill="FFFFFF"/>
        </w:rPr>
        <w:t xml:space="preserve"> </w:t>
      </w:r>
      <w:proofErr w:type="spellStart"/>
      <w:r w:rsidRPr="005E625C">
        <w:rPr>
          <w:rFonts w:ascii="Arial" w:hAnsi="Arial" w:cs="Arial"/>
          <w:color w:val="222222"/>
          <w:sz w:val="24"/>
          <w:szCs w:val="24"/>
          <w:shd w:val="clear" w:color="auto" w:fill="FFFFFF"/>
        </w:rPr>
        <w:t>Editors</w:t>
      </w:r>
      <w:proofErr w:type="spellEnd"/>
    </w:p>
    <w:p w14:paraId="28F741BE" w14:textId="77777777" w:rsidR="005E625C" w:rsidRPr="00325703" w:rsidRDefault="005E625C" w:rsidP="00C24588">
      <w:pPr>
        <w:pStyle w:val="Sinespaciado"/>
        <w:spacing w:line="360" w:lineRule="auto"/>
        <w:ind w:left="1069" w:hanging="709"/>
        <w:jc w:val="both"/>
        <w:rPr>
          <w:rFonts w:ascii="Arial" w:hAnsi="Arial" w:cs="Arial"/>
          <w:sz w:val="24"/>
          <w:szCs w:val="24"/>
          <w:lang w:val="en-US"/>
        </w:rPr>
      </w:pPr>
    </w:p>
    <w:p w14:paraId="2264A90D" w14:textId="77777777" w:rsidR="002C4712" w:rsidRPr="00325703" w:rsidRDefault="00C24588" w:rsidP="00C24588">
      <w:pPr>
        <w:pStyle w:val="Sinespaciado"/>
        <w:spacing w:line="360" w:lineRule="auto"/>
        <w:ind w:left="1069" w:hanging="709"/>
        <w:jc w:val="both"/>
        <w:rPr>
          <w:rStyle w:val="apple-converted-space"/>
          <w:rFonts w:ascii="Arial" w:hAnsi="Arial" w:cs="Arial"/>
          <w:color w:val="000000"/>
          <w:sz w:val="24"/>
          <w:szCs w:val="24"/>
          <w:shd w:val="clear" w:color="auto" w:fill="FFFFFF"/>
          <w:lang w:val="es-CO"/>
        </w:rPr>
      </w:pPr>
      <w:proofErr w:type="spellStart"/>
      <w:r w:rsidRPr="00325703">
        <w:rPr>
          <w:rFonts w:ascii="Arial" w:hAnsi="Arial" w:cs="Arial"/>
          <w:color w:val="000000"/>
          <w:sz w:val="24"/>
          <w:szCs w:val="24"/>
          <w:shd w:val="clear" w:color="auto" w:fill="FFFFFF"/>
          <w:lang w:val="en-US"/>
        </w:rPr>
        <w:t>Deci</w:t>
      </w:r>
      <w:proofErr w:type="spellEnd"/>
      <w:r w:rsidRPr="00325703">
        <w:rPr>
          <w:rFonts w:ascii="Arial" w:hAnsi="Arial" w:cs="Arial"/>
          <w:color w:val="000000"/>
          <w:sz w:val="24"/>
          <w:szCs w:val="24"/>
          <w:shd w:val="clear" w:color="auto" w:fill="FFFFFF"/>
          <w:lang w:val="en-US"/>
        </w:rPr>
        <w:t>, E. y Ryan, R. (2000). The "what" and "why" of goal pursuits: Human needs and the self-determination theory.</w:t>
      </w:r>
      <w:r w:rsidRPr="00325703">
        <w:rPr>
          <w:rStyle w:val="apple-converted-space"/>
          <w:rFonts w:ascii="Arial" w:hAnsi="Arial" w:cs="Arial"/>
          <w:color w:val="000000"/>
          <w:sz w:val="24"/>
          <w:szCs w:val="24"/>
          <w:shd w:val="clear" w:color="auto" w:fill="FFFFFF"/>
          <w:lang w:val="en-US"/>
        </w:rPr>
        <w:t> </w:t>
      </w:r>
      <w:proofErr w:type="spellStart"/>
      <w:r w:rsidRPr="00325703">
        <w:rPr>
          <w:rFonts w:ascii="Arial" w:hAnsi="Arial" w:cs="Arial"/>
          <w:i/>
          <w:iCs/>
          <w:color w:val="000000"/>
          <w:sz w:val="24"/>
          <w:szCs w:val="24"/>
          <w:shd w:val="clear" w:color="auto" w:fill="FFFFFF"/>
          <w:lang w:val="es-CO"/>
        </w:rPr>
        <w:t>Psychological</w:t>
      </w:r>
      <w:proofErr w:type="spellEnd"/>
      <w:r w:rsidRPr="00325703">
        <w:rPr>
          <w:rFonts w:ascii="Arial" w:hAnsi="Arial" w:cs="Arial"/>
          <w:i/>
          <w:iCs/>
          <w:color w:val="000000"/>
          <w:sz w:val="24"/>
          <w:szCs w:val="24"/>
          <w:shd w:val="clear" w:color="auto" w:fill="FFFFFF"/>
          <w:lang w:val="es-CO"/>
        </w:rPr>
        <w:t xml:space="preserve"> </w:t>
      </w:r>
      <w:proofErr w:type="spellStart"/>
      <w:r w:rsidRPr="00325703">
        <w:rPr>
          <w:rFonts w:ascii="Arial" w:hAnsi="Arial" w:cs="Arial"/>
          <w:i/>
          <w:iCs/>
          <w:color w:val="000000"/>
          <w:sz w:val="24"/>
          <w:szCs w:val="24"/>
          <w:shd w:val="clear" w:color="auto" w:fill="FFFFFF"/>
          <w:lang w:val="es-CO"/>
        </w:rPr>
        <w:t>Inquiry</w:t>
      </w:r>
      <w:proofErr w:type="spellEnd"/>
      <w:r w:rsidRPr="00325703">
        <w:rPr>
          <w:rFonts w:ascii="Arial" w:hAnsi="Arial" w:cs="Arial"/>
          <w:i/>
          <w:iCs/>
          <w:color w:val="000000"/>
          <w:sz w:val="24"/>
          <w:szCs w:val="24"/>
          <w:shd w:val="clear" w:color="auto" w:fill="FFFFFF"/>
          <w:lang w:val="es-CO"/>
        </w:rPr>
        <w:t xml:space="preserve">, </w:t>
      </w:r>
      <w:r w:rsidRPr="00325703">
        <w:rPr>
          <w:rFonts w:ascii="Arial" w:hAnsi="Arial" w:cs="Arial"/>
          <w:iCs/>
          <w:color w:val="000000"/>
          <w:sz w:val="24"/>
          <w:szCs w:val="24"/>
          <w:shd w:val="clear" w:color="auto" w:fill="FFFFFF"/>
          <w:lang w:val="es-CO"/>
        </w:rPr>
        <w:t>11,</w:t>
      </w:r>
      <w:r w:rsidRPr="00325703">
        <w:rPr>
          <w:rStyle w:val="apple-converted-space"/>
          <w:rFonts w:ascii="Arial" w:hAnsi="Arial" w:cs="Arial"/>
          <w:color w:val="000000"/>
          <w:sz w:val="24"/>
          <w:szCs w:val="24"/>
          <w:shd w:val="clear" w:color="auto" w:fill="FFFFFF"/>
          <w:lang w:val="es-CO"/>
        </w:rPr>
        <w:t> </w:t>
      </w:r>
      <w:r w:rsidR="00973630" w:rsidRPr="00325703">
        <w:rPr>
          <w:rStyle w:val="apple-converted-space"/>
          <w:rFonts w:ascii="Arial" w:hAnsi="Arial" w:cs="Arial"/>
          <w:color w:val="000000"/>
          <w:sz w:val="24"/>
          <w:szCs w:val="24"/>
          <w:shd w:val="clear" w:color="auto" w:fill="FFFFFF"/>
          <w:lang w:val="es-CO"/>
        </w:rPr>
        <w:t xml:space="preserve">pp. </w:t>
      </w:r>
      <w:r w:rsidRPr="00325703">
        <w:rPr>
          <w:rFonts w:ascii="Arial" w:hAnsi="Arial" w:cs="Arial"/>
          <w:color w:val="000000"/>
          <w:sz w:val="24"/>
          <w:szCs w:val="24"/>
          <w:shd w:val="clear" w:color="auto" w:fill="FFFFFF"/>
          <w:lang w:val="es-CO"/>
        </w:rPr>
        <w:t>227-268.</w:t>
      </w:r>
      <w:r w:rsidRPr="00325703">
        <w:rPr>
          <w:rStyle w:val="apple-converted-space"/>
          <w:rFonts w:ascii="Arial" w:hAnsi="Arial" w:cs="Arial"/>
          <w:color w:val="000000"/>
          <w:sz w:val="24"/>
          <w:szCs w:val="24"/>
          <w:shd w:val="clear" w:color="auto" w:fill="FFFFFF"/>
          <w:lang w:val="es-CO"/>
        </w:rPr>
        <w:t> </w:t>
      </w:r>
    </w:p>
    <w:p w14:paraId="0AB60AC1" w14:textId="77777777" w:rsidR="00726AF9" w:rsidRPr="00325703" w:rsidRDefault="00726AF9" w:rsidP="00C24588">
      <w:pPr>
        <w:pStyle w:val="Sinespaciado"/>
        <w:spacing w:line="360" w:lineRule="auto"/>
        <w:ind w:left="1069" w:hanging="709"/>
        <w:jc w:val="both"/>
        <w:rPr>
          <w:rStyle w:val="apple-converted-space"/>
          <w:rFonts w:ascii="Arial" w:hAnsi="Arial" w:cs="Arial"/>
          <w:color w:val="000000"/>
          <w:sz w:val="24"/>
          <w:szCs w:val="24"/>
          <w:shd w:val="clear" w:color="auto" w:fill="FFFFFF"/>
          <w:lang w:val="es-CO"/>
        </w:rPr>
      </w:pPr>
    </w:p>
    <w:p w14:paraId="04C735FB" w14:textId="77777777" w:rsidR="003C4383" w:rsidRPr="00325703" w:rsidRDefault="003C4383" w:rsidP="00C24588">
      <w:pPr>
        <w:pStyle w:val="Sinespaciado"/>
        <w:spacing w:line="360" w:lineRule="auto"/>
        <w:ind w:left="1069" w:hanging="709"/>
        <w:jc w:val="both"/>
        <w:rPr>
          <w:rStyle w:val="apple-converted-space"/>
          <w:rFonts w:ascii="Arial" w:hAnsi="Arial" w:cs="Arial"/>
          <w:color w:val="000000"/>
          <w:sz w:val="24"/>
          <w:szCs w:val="24"/>
          <w:shd w:val="clear" w:color="auto" w:fill="FFFFFF"/>
          <w:lang w:val="es-CO"/>
        </w:rPr>
      </w:pPr>
      <w:r w:rsidRPr="00325703">
        <w:rPr>
          <w:rFonts w:ascii="Arial" w:hAnsi="Arial" w:cs="Arial"/>
          <w:color w:val="000000"/>
          <w:sz w:val="24"/>
          <w:szCs w:val="24"/>
        </w:rPr>
        <w:t>Delgado, K (2003). Perfil del docente peruano, Consejo Nacional de Educación; II Congreso -2003. Informe preparado por Pablo Sandoval por encargo del Consejo Nacion</w:t>
      </w:r>
      <w:r w:rsidR="00973630" w:rsidRPr="00325703">
        <w:rPr>
          <w:rFonts w:ascii="Arial" w:hAnsi="Arial" w:cs="Arial"/>
          <w:color w:val="000000"/>
          <w:sz w:val="24"/>
          <w:szCs w:val="24"/>
        </w:rPr>
        <w:t>al de Educación.</w:t>
      </w:r>
    </w:p>
    <w:p w14:paraId="696E8392" w14:textId="77777777" w:rsidR="00C24588" w:rsidRPr="00325703" w:rsidRDefault="00C24588" w:rsidP="00C24588">
      <w:pPr>
        <w:pStyle w:val="Sinespaciado"/>
        <w:spacing w:line="360" w:lineRule="auto"/>
        <w:ind w:left="1069" w:hanging="709"/>
        <w:jc w:val="both"/>
        <w:rPr>
          <w:rFonts w:ascii="Arial" w:hAnsi="Arial" w:cs="Arial"/>
          <w:sz w:val="24"/>
          <w:szCs w:val="24"/>
          <w:lang w:val="es-CO"/>
        </w:rPr>
      </w:pPr>
    </w:p>
    <w:p w14:paraId="4FBA6A61" w14:textId="77777777" w:rsidR="00484A26" w:rsidRPr="00325703" w:rsidRDefault="002C4712" w:rsidP="00484A26">
      <w:pPr>
        <w:pStyle w:val="Sinespaciado"/>
        <w:spacing w:line="360" w:lineRule="auto"/>
        <w:ind w:left="1069" w:hanging="709"/>
        <w:jc w:val="both"/>
        <w:rPr>
          <w:rFonts w:ascii="Arial" w:hAnsi="Arial" w:cs="Arial"/>
          <w:sz w:val="24"/>
          <w:szCs w:val="24"/>
          <w:lang w:val="es-CO"/>
        </w:rPr>
      </w:pPr>
      <w:proofErr w:type="spellStart"/>
      <w:r w:rsidRPr="00325703">
        <w:rPr>
          <w:rFonts w:ascii="Arial" w:hAnsi="Arial" w:cs="Arial"/>
          <w:sz w:val="24"/>
          <w:szCs w:val="24"/>
          <w:lang w:val="en-US"/>
        </w:rPr>
        <w:t>Dinham</w:t>
      </w:r>
      <w:proofErr w:type="spellEnd"/>
      <w:r w:rsidRPr="00325703">
        <w:rPr>
          <w:rFonts w:ascii="Arial" w:hAnsi="Arial" w:cs="Arial"/>
          <w:sz w:val="24"/>
          <w:szCs w:val="24"/>
          <w:lang w:val="en-US"/>
        </w:rPr>
        <w:t xml:space="preserve">, S. </w:t>
      </w:r>
      <w:r w:rsidR="00D3118D" w:rsidRPr="00325703">
        <w:rPr>
          <w:rFonts w:ascii="Arial" w:hAnsi="Arial" w:cs="Arial"/>
          <w:sz w:val="24"/>
          <w:szCs w:val="24"/>
          <w:lang w:val="en-US"/>
        </w:rPr>
        <w:t>(1996</w:t>
      </w:r>
      <w:r w:rsidRPr="00325703">
        <w:rPr>
          <w:rFonts w:ascii="Arial" w:hAnsi="Arial" w:cs="Arial"/>
          <w:sz w:val="24"/>
          <w:szCs w:val="24"/>
          <w:lang w:val="en-US"/>
        </w:rPr>
        <w:t>). Time to</w:t>
      </w:r>
      <w:r w:rsidR="00973630" w:rsidRPr="00325703">
        <w:rPr>
          <w:rFonts w:ascii="Arial" w:hAnsi="Arial" w:cs="Arial"/>
          <w:sz w:val="24"/>
          <w:szCs w:val="24"/>
          <w:lang w:val="en-US"/>
        </w:rPr>
        <w:t xml:space="preserve"> Focus on Teacher Satisfaction. </w:t>
      </w:r>
      <w:proofErr w:type="spellStart"/>
      <w:r w:rsidR="00973630" w:rsidRPr="00325703">
        <w:rPr>
          <w:rFonts w:ascii="Arial" w:hAnsi="Arial" w:cs="Arial"/>
          <w:i/>
          <w:sz w:val="24"/>
          <w:szCs w:val="24"/>
          <w:lang w:val="es-CO"/>
        </w:rPr>
        <w:t>Unicorn</w:t>
      </w:r>
      <w:proofErr w:type="spellEnd"/>
      <w:r w:rsidR="00973630" w:rsidRPr="00325703">
        <w:rPr>
          <w:rFonts w:ascii="Arial" w:hAnsi="Arial" w:cs="Arial"/>
          <w:sz w:val="24"/>
          <w:szCs w:val="24"/>
          <w:lang w:val="es-CO"/>
        </w:rPr>
        <w:t>.</w:t>
      </w:r>
      <w:r w:rsidRPr="00325703">
        <w:rPr>
          <w:rFonts w:ascii="Arial" w:hAnsi="Arial" w:cs="Arial"/>
          <w:sz w:val="24"/>
          <w:szCs w:val="24"/>
          <w:lang w:val="es-CO"/>
        </w:rPr>
        <w:t xml:space="preserve"> 21(3),</w:t>
      </w:r>
      <w:r w:rsidR="00973630" w:rsidRPr="00325703">
        <w:rPr>
          <w:rFonts w:ascii="Arial" w:hAnsi="Arial" w:cs="Arial"/>
          <w:sz w:val="24"/>
          <w:szCs w:val="24"/>
          <w:lang w:val="es-CO"/>
        </w:rPr>
        <w:t xml:space="preserve"> pp.</w:t>
      </w:r>
      <w:r w:rsidRPr="00325703">
        <w:rPr>
          <w:rFonts w:ascii="Arial" w:hAnsi="Arial" w:cs="Arial"/>
          <w:sz w:val="24"/>
          <w:szCs w:val="24"/>
          <w:lang w:val="es-CO"/>
        </w:rPr>
        <w:t xml:space="preserve"> 64-75.</w:t>
      </w:r>
    </w:p>
    <w:p w14:paraId="3D8FEC1F" w14:textId="77777777" w:rsidR="00EF53B3" w:rsidRPr="00325703" w:rsidRDefault="00EF53B3" w:rsidP="00484A26">
      <w:pPr>
        <w:pStyle w:val="Sinespaciado"/>
        <w:spacing w:line="360" w:lineRule="auto"/>
        <w:ind w:left="1069" w:hanging="709"/>
        <w:jc w:val="both"/>
        <w:rPr>
          <w:rFonts w:ascii="Arial" w:hAnsi="Arial" w:cs="Arial"/>
          <w:sz w:val="24"/>
          <w:szCs w:val="24"/>
          <w:lang w:val="es-CO"/>
        </w:rPr>
      </w:pPr>
    </w:p>
    <w:p w14:paraId="556235C8" w14:textId="77777777" w:rsidR="00234057" w:rsidRDefault="00234057" w:rsidP="00484A26">
      <w:pPr>
        <w:pStyle w:val="Sinespaciado"/>
        <w:spacing w:line="360" w:lineRule="auto"/>
        <w:ind w:left="1069" w:hanging="709"/>
        <w:jc w:val="both"/>
        <w:rPr>
          <w:rFonts w:ascii="Arial" w:hAnsi="Arial" w:cs="Arial"/>
          <w:sz w:val="24"/>
          <w:szCs w:val="24"/>
          <w:lang w:val="es-CO"/>
        </w:rPr>
      </w:pPr>
      <w:proofErr w:type="spellStart"/>
      <w:r w:rsidRPr="00325703">
        <w:rPr>
          <w:rFonts w:ascii="Arial" w:hAnsi="Arial" w:cs="Arial"/>
          <w:sz w:val="24"/>
          <w:szCs w:val="24"/>
          <w:lang w:val="es-CO"/>
        </w:rPr>
        <w:lastRenderedPageBreak/>
        <w:t>Fischman</w:t>
      </w:r>
      <w:proofErr w:type="spellEnd"/>
      <w:r w:rsidRPr="00325703">
        <w:rPr>
          <w:rFonts w:ascii="Arial" w:hAnsi="Arial" w:cs="Arial"/>
          <w:sz w:val="24"/>
          <w:szCs w:val="24"/>
          <w:lang w:val="es-CO"/>
        </w:rPr>
        <w:t>, D. (2014). Motivación 360°. Lima, Perú: Editorial Plane</w:t>
      </w:r>
      <w:r w:rsidR="00973630" w:rsidRPr="00325703">
        <w:rPr>
          <w:rFonts w:ascii="Arial" w:hAnsi="Arial" w:cs="Arial"/>
          <w:sz w:val="24"/>
          <w:szCs w:val="24"/>
          <w:lang w:val="es-CO"/>
        </w:rPr>
        <w:t>ta</w:t>
      </w:r>
      <w:r w:rsidRPr="00325703">
        <w:rPr>
          <w:rFonts w:ascii="Arial" w:hAnsi="Arial" w:cs="Arial"/>
          <w:sz w:val="24"/>
          <w:szCs w:val="24"/>
          <w:lang w:val="es-CO"/>
        </w:rPr>
        <w:t xml:space="preserve"> Perú S.A. </w:t>
      </w:r>
    </w:p>
    <w:p w14:paraId="5F72A16E" w14:textId="77777777" w:rsidR="00EA1DD0" w:rsidRDefault="00EA1DD0" w:rsidP="00484A26">
      <w:pPr>
        <w:pStyle w:val="Sinespaciado"/>
        <w:spacing w:line="360" w:lineRule="auto"/>
        <w:ind w:left="1069" w:hanging="709"/>
        <w:jc w:val="both"/>
        <w:rPr>
          <w:rFonts w:ascii="Arial" w:hAnsi="Arial" w:cs="Arial"/>
          <w:sz w:val="24"/>
          <w:szCs w:val="24"/>
          <w:lang w:val="es-CO"/>
        </w:rPr>
      </w:pPr>
    </w:p>
    <w:p w14:paraId="4BA7F0C5" w14:textId="0D10EF0E" w:rsidR="00EA1DD0" w:rsidRPr="00325703" w:rsidRDefault="00EA1DD0" w:rsidP="00484A26">
      <w:pPr>
        <w:pStyle w:val="Sinespaciado"/>
        <w:spacing w:line="360" w:lineRule="auto"/>
        <w:ind w:left="1069" w:hanging="709"/>
        <w:jc w:val="both"/>
        <w:rPr>
          <w:rFonts w:ascii="Arial" w:hAnsi="Arial" w:cs="Arial"/>
          <w:sz w:val="24"/>
          <w:szCs w:val="24"/>
          <w:lang w:val="es-CO"/>
        </w:rPr>
      </w:pPr>
      <w:r>
        <w:rPr>
          <w:rFonts w:ascii="Arial" w:hAnsi="Arial" w:cs="Arial"/>
          <w:sz w:val="24"/>
          <w:szCs w:val="24"/>
          <w:lang w:val="es-CO"/>
        </w:rPr>
        <w:t xml:space="preserve">Gallup. (2013). </w:t>
      </w:r>
      <w:proofErr w:type="spellStart"/>
      <w:r>
        <w:rPr>
          <w:rFonts w:ascii="Arial" w:hAnsi="Arial" w:cs="Arial"/>
          <w:sz w:val="24"/>
          <w:szCs w:val="24"/>
          <w:lang w:val="es-CO"/>
        </w:rPr>
        <w:t>State</w:t>
      </w:r>
      <w:proofErr w:type="spellEnd"/>
      <w:r>
        <w:rPr>
          <w:rFonts w:ascii="Arial" w:hAnsi="Arial" w:cs="Arial"/>
          <w:sz w:val="24"/>
          <w:szCs w:val="24"/>
          <w:lang w:val="es-CO"/>
        </w:rPr>
        <w:t xml:space="preserve"> of </w:t>
      </w:r>
      <w:proofErr w:type="spellStart"/>
      <w:r>
        <w:rPr>
          <w:rFonts w:ascii="Arial" w:hAnsi="Arial" w:cs="Arial"/>
          <w:sz w:val="24"/>
          <w:szCs w:val="24"/>
          <w:lang w:val="es-CO"/>
        </w:rPr>
        <w:t>the</w:t>
      </w:r>
      <w:proofErr w:type="spellEnd"/>
      <w:r>
        <w:rPr>
          <w:rFonts w:ascii="Arial" w:hAnsi="Arial" w:cs="Arial"/>
          <w:sz w:val="24"/>
          <w:szCs w:val="24"/>
          <w:lang w:val="es-CO"/>
        </w:rPr>
        <w:t xml:space="preserve"> Global </w:t>
      </w:r>
      <w:proofErr w:type="spellStart"/>
      <w:r>
        <w:rPr>
          <w:rFonts w:ascii="Arial" w:hAnsi="Arial" w:cs="Arial"/>
          <w:sz w:val="24"/>
          <w:szCs w:val="24"/>
          <w:lang w:val="es-CO"/>
        </w:rPr>
        <w:t>Workplace</w:t>
      </w:r>
      <w:proofErr w:type="spellEnd"/>
      <w:r>
        <w:rPr>
          <w:rFonts w:ascii="Arial" w:hAnsi="Arial" w:cs="Arial"/>
          <w:sz w:val="24"/>
          <w:szCs w:val="24"/>
          <w:lang w:val="es-CO"/>
        </w:rPr>
        <w:t xml:space="preserve"> </w:t>
      </w:r>
      <w:proofErr w:type="spellStart"/>
      <w:r>
        <w:rPr>
          <w:rFonts w:ascii="Arial" w:hAnsi="Arial" w:cs="Arial"/>
          <w:sz w:val="24"/>
          <w:szCs w:val="24"/>
          <w:lang w:val="es-CO"/>
        </w:rPr>
        <w:t>Report</w:t>
      </w:r>
      <w:proofErr w:type="spellEnd"/>
      <w:r>
        <w:rPr>
          <w:rFonts w:ascii="Arial" w:hAnsi="Arial" w:cs="Arial"/>
          <w:sz w:val="24"/>
          <w:szCs w:val="24"/>
          <w:lang w:val="es-CO"/>
        </w:rPr>
        <w:t xml:space="preserve">: </w:t>
      </w:r>
      <w:proofErr w:type="spellStart"/>
      <w:r>
        <w:rPr>
          <w:rFonts w:ascii="Arial" w:hAnsi="Arial" w:cs="Arial"/>
          <w:sz w:val="24"/>
          <w:szCs w:val="24"/>
          <w:lang w:val="es-CO"/>
        </w:rPr>
        <w:t>Employee</w:t>
      </w:r>
      <w:proofErr w:type="spellEnd"/>
      <w:r>
        <w:rPr>
          <w:rFonts w:ascii="Arial" w:hAnsi="Arial" w:cs="Arial"/>
          <w:sz w:val="24"/>
          <w:szCs w:val="24"/>
          <w:lang w:val="es-CO"/>
        </w:rPr>
        <w:t xml:space="preserve"> </w:t>
      </w:r>
      <w:proofErr w:type="spellStart"/>
      <w:r>
        <w:rPr>
          <w:rFonts w:ascii="Arial" w:hAnsi="Arial" w:cs="Arial"/>
          <w:sz w:val="24"/>
          <w:szCs w:val="24"/>
          <w:lang w:val="es-CO"/>
        </w:rPr>
        <w:t>Engagement</w:t>
      </w:r>
      <w:proofErr w:type="spellEnd"/>
      <w:r>
        <w:rPr>
          <w:rFonts w:ascii="Arial" w:hAnsi="Arial" w:cs="Arial"/>
          <w:sz w:val="24"/>
          <w:szCs w:val="24"/>
          <w:lang w:val="es-CO"/>
        </w:rPr>
        <w:t xml:space="preserve"> </w:t>
      </w:r>
      <w:proofErr w:type="spellStart"/>
      <w:r>
        <w:rPr>
          <w:rFonts w:ascii="Arial" w:hAnsi="Arial" w:cs="Arial"/>
          <w:sz w:val="24"/>
          <w:szCs w:val="24"/>
          <w:lang w:val="es-CO"/>
        </w:rPr>
        <w:t>Insights</w:t>
      </w:r>
      <w:proofErr w:type="spellEnd"/>
      <w:r>
        <w:rPr>
          <w:rFonts w:ascii="Arial" w:hAnsi="Arial" w:cs="Arial"/>
          <w:sz w:val="24"/>
          <w:szCs w:val="24"/>
          <w:lang w:val="es-CO"/>
        </w:rPr>
        <w:t xml:space="preserve"> </w:t>
      </w:r>
      <w:proofErr w:type="spellStart"/>
      <w:r>
        <w:rPr>
          <w:rFonts w:ascii="Arial" w:hAnsi="Arial" w:cs="Arial"/>
          <w:sz w:val="24"/>
          <w:szCs w:val="24"/>
          <w:lang w:val="es-CO"/>
        </w:rPr>
        <w:t>for</w:t>
      </w:r>
      <w:proofErr w:type="spellEnd"/>
      <w:r>
        <w:rPr>
          <w:rFonts w:ascii="Arial" w:hAnsi="Arial" w:cs="Arial"/>
          <w:sz w:val="24"/>
          <w:szCs w:val="24"/>
          <w:lang w:val="es-CO"/>
        </w:rPr>
        <w:t xml:space="preserve"> Business </w:t>
      </w:r>
      <w:proofErr w:type="spellStart"/>
      <w:r>
        <w:rPr>
          <w:rFonts w:ascii="Arial" w:hAnsi="Arial" w:cs="Arial"/>
          <w:sz w:val="24"/>
          <w:szCs w:val="24"/>
          <w:lang w:val="es-CO"/>
        </w:rPr>
        <w:t>Leaders</w:t>
      </w:r>
      <w:proofErr w:type="spellEnd"/>
      <w:r>
        <w:rPr>
          <w:rFonts w:ascii="Arial" w:hAnsi="Arial" w:cs="Arial"/>
          <w:sz w:val="24"/>
          <w:szCs w:val="24"/>
          <w:lang w:val="es-CO"/>
        </w:rPr>
        <w:t xml:space="preserve"> </w:t>
      </w:r>
      <w:proofErr w:type="spellStart"/>
      <w:r>
        <w:rPr>
          <w:rFonts w:ascii="Arial" w:hAnsi="Arial" w:cs="Arial"/>
          <w:sz w:val="24"/>
          <w:szCs w:val="24"/>
          <w:lang w:val="es-CO"/>
        </w:rPr>
        <w:t>Worldwide</w:t>
      </w:r>
      <w:proofErr w:type="spellEnd"/>
      <w:r>
        <w:rPr>
          <w:rFonts w:ascii="Arial" w:hAnsi="Arial" w:cs="Arial"/>
          <w:sz w:val="24"/>
          <w:szCs w:val="24"/>
          <w:lang w:val="es-CO"/>
        </w:rPr>
        <w:t xml:space="preserve">. Recuperado de: </w:t>
      </w:r>
      <w:r w:rsidRPr="00EA1DD0">
        <w:rPr>
          <w:rFonts w:ascii="Arial" w:hAnsi="Arial" w:cs="Arial"/>
          <w:sz w:val="24"/>
          <w:szCs w:val="24"/>
          <w:lang w:val="es-CO"/>
        </w:rPr>
        <w:t>http://www.gallup.com/services/178517/state-global-workplace.aspx</w:t>
      </w:r>
    </w:p>
    <w:p w14:paraId="33B60F4D" w14:textId="77777777" w:rsidR="008608A2" w:rsidRPr="00325703" w:rsidRDefault="008608A2" w:rsidP="004B712E">
      <w:pPr>
        <w:pStyle w:val="Sinespaciado"/>
        <w:spacing w:line="360" w:lineRule="auto"/>
        <w:jc w:val="both"/>
        <w:rPr>
          <w:rFonts w:ascii="Arial" w:hAnsi="Arial" w:cs="Arial"/>
          <w:sz w:val="24"/>
          <w:szCs w:val="24"/>
        </w:rPr>
      </w:pPr>
    </w:p>
    <w:p w14:paraId="6A75C80C" w14:textId="0FB3D0FC" w:rsidR="008608A2" w:rsidRPr="00325703" w:rsidRDefault="00A72060" w:rsidP="00C24588">
      <w:pPr>
        <w:pStyle w:val="Sinespaciado"/>
        <w:spacing w:line="360" w:lineRule="auto"/>
        <w:ind w:left="1069" w:hanging="709"/>
        <w:jc w:val="both"/>
        <w:rPr>
          <w:rFonts w:ascii="Arial" w:hAnsi="Arial" w:cs="Arial"/>
          <w:sz w:val="24"/>
          <w:szCs w:val="24"/>
          <w:lang w:val="en-US"/>
        </w:rPr>
      </w:pPr>
      <w:proofErr w:type="spellStart"/>
      <w:r>
        <w:rPr>
          <w:rFonts w:ascii="Arial" w:hAnsi="Arial" w:cs="Arial"/>
          <w:sz w:val="24"/>
          <w:szCs w:val="24"/>
        </w:rPr>
        <w:t>Hackman</w:t>
      </w:r>
      <w:proofErr w:type="spellEnd"/>
      <w:r>
        <w:rPr>
          <w:rFonts w:ascii="Arial" w:hAnsi="Arial" w:cs="Arial"/>
          <w:sz w:val="24"/>
          <w:szCs w:val="24"/>
        </w:rPr>
        <w:t>, J. y Oldham, G.</w:t>
      </w:r>
      <w:r w:rsidR="008608A2" w:rsidRPr="00325703">
        <w:rPr>
          <w:rFonts w:ascii="Arial" w:hAnsi="Arial" w:cs="Arial"/>
          <w:sz w:val="24"/>
          <w:szCs w:val="24"/>
        </w:rPr>
        <w:t xml:space="preserve"> (1976). </w:t>
      </w:r>
      <w:r w:rsidR="008608A2" w:rsidRPr="00325703">
        <w:rPr>
          <w:rFonts w:ascii="Arial" w:hAnsi="Arial" w:cs="Arial"/>
          <w:sz w:val="24"/>
          <w:szCs w:val="24"/>
          <w:lang w:val="en-US"/>
        </w:rPr>
        <w:t>Motivation through the de</w:t>
      </w:r>
      <w:r w:rsidR="00187C14" w:rsidRPr="00325703">
        <w:rPr>
          <w:rFonts w:ascii="Arial" w:hAnsi="Arial" w:cs="Arial"/>
          <w:sz w:val="24"/>
          <w:szCs w:val="24"/>
          <w:lang w:val="en-US"/>
        </w:rPr>
        <w:t xml:space="preserve">sign of work: Test of a Theory. </w:t>
      </w:r>
      <w:r w:rsidR="008608A2" w:rsidRPr="00325703">
        <w:rPr>
          <w:rFonts w:ascii="Arial" w:hAnsi="Arial" w:cs="Arial"/>
          <w:i/>
          <w:sz w:val="24"/>
          <w:szCs w:val="24"/>
          <w:lang w:val="en-US"/>
        </w:rPr>
        <w:t>Organizational</w:t>
      </w:r>
      <w:r w:rsidR="00973630" w:rsidRPr="00325703">
        <w:rPr>
          <w:rFonts w:ascii="Arial" w:hAnsi="Arial" w:cs="Arial"/>
          <w:i/>
          <w:sz w:val="24"/>
          <w:szCs w:val="24"/>
          <w:lang w:val="en-US"/>
        </w:rPr>
        <w:t xml:space="preserve"> Behavior and Human Performance</w:t>
      </w:r>
      <w:r w:rsidR="00973630" w:rsidRPr="00325703">
        <w:rPr>
          <w:rFonts w:ascii="Arial" w:hAnsi="Arial" w:cs="Arial"/>
          <w:sz w:val="24"/>
          <w:szCs w:val="24"/>
          <w:lang w:val="en-US"/>
        </w:rPr>
        <w:t>.</w:t>
      </w:r>
      <w:r w:rsidR="008608A2" w:rsidRPr="00325703">
        <w:rPr>
          <w:rFonts w:ascii="Arial" w:hAnsi="Arial" w:cs="Arial"/>
          <w:sz w:val="24"/>
          <w:szCs w:val="24"/>
          <w:lang w:val="en-US"/>
        </w:rPr>
        <w:t xml:space="preserve"> 16, </w:t>
      </w:r>
      <w:r w:rsidR="00973630" w:rsidRPr="00325703">
        <w:rPr>
          <w:rFonts w:ascii="Arial" w:hAnsi="Arial" w:cs="Arial"/>
          <w:sz w:val="24"/>
          <w:szCs w:val="24"/>
          <w:lang w:val="en-US"/>
        </w:rPr>
        <w:t xml:space="preserve">pp. </w:t>
      </w:r>
      <w:r w:rsidR="008608A2" w:rsidRPr="00325703">
        <w:rPr>
          <w:rFonts w:ascii="Arial" w:hAnsi="Arial" w:cs="Arial"/>
          <w:sz w:val="24"/>
          <w:szCs w:val="24"/>
          <w:lang w:val="en-US"/>
        </w:rPr>
        <w:t>250-279.</w:t>
      </w:r>
    </w:p>
    <w:p w14:paraId="438874B6" w14:textId="77777777" w:rsidR="008608A2" w:rsidRPr="00325703" w:rsidRDefault="008608A2" w:rsidP="00C24588">
      <w:pPr>
        <w:pStyle w:val="Sinespaciado"/>
        <w:spacing w:line="360" w:lineRule="auto"/>
        <w:ind w:left="1069" w:hanging="709"/>
        <w:jc w:val="both"/>
        <w:rPr>
          <w:rFonts w:ascii="Arial" w:hAnsi="Arial" w:cs="Arial"/>
          <w:sz w:val="24"/>
          <w:szCs w:val="24"/>
          <w:lang w:val="en-US"/>
        </w:rPr>
      </w:pPr>
    </w:p>
    <w:p w14:paraId="64F249B9" w14:textId="3A343B53" w:rsidR="008608A2" w:rsidRPr="00325703" w:rsidRDefault="00B75D05" w:rsidP="00C24588">
      <w:pPr>
        <w:pStyle w:val="Sinespaciado"/>
        <w:spacing w:line="360" w:lineRule="auto"/>
        <w:ind w:left="1069" w:hanging="709"/>
        <w:jc w:val="both"/>
        <w:rPr>
          <w:rFonts w:ascii="Arial" w:hAnsi="Arial" w:cs="Arial"/>
          <w:sz w:val="24"/>
          <w:szCs w:val="24"/>
          <w:lang w:val="en-US"/>
        </w:rPr>
      </w:pPr>
      <w:r w:rsidRPr="00325703">
        <w:rPr>
          <w:rFonts w:ascii="Arial" w:hAnsi="Arial" w:cs="Arial"/>
          <w:sz w:val="24"/>
          <w:szCs w:val="24"/>
          <w:lang w:val="en-US"/>
        </w:rPr>
        <w:t>Hackman, J. y Oldham, G</w:t>
      </w:r>
      <w:r w:rsidR="008608A2" w:rsidRPr="00325703">
        <w:rPr>
          <w:rFonts w:ascii="Arial" w:hAnsi="Arial" w:cs="Arial"/>
          <w:sz w:val="24"/>
          <w:szCs w:val="24"/>
          <w:lang w:val="en-US"/>
        </w:rPr>
        <w:t>. (1980). Work redesign. Reading, MA: Addison-Wesley.</w:t>
      </w:r>
    </w:p>
    <w:p w14:paraId="3E0335B8" w14:textId="77777777" w:rsidR="007D5498" w:rsidRPr="00325703" w:rsidRDefault="007D5498" w:rsidP="00C24588">
      <w:pPr>
        <w:pStyle w:val="Sinespaciado"/>
        <w:spacing w:line="360" w:lineRule="auto"/>
        <w:ind w:left="1069" w:hanging="709"/>
        <w:jc w:val="both"/>
        <w:rPr>
          <w:rFonts w:ascii="Arial" w:hAnsi="Arial" w:cs="Arial"/>
          <w:sz w:val="24"/>
          <w:szCs w:val="24"/>
          <w:lang w:val="en-US"/>
        </w:rPr>
      </w:pPr>
    </w:p>
    <w:p w14:paraId="1C30A2D2" w14:textId="77777777" w:rsidR="007D5498" w:rsidRPr="00325703" w:rsidRDefault="007D5498" w:rsidP="00C24588">
      <w:pPr>
        <w:pStyle w:val="Sinespaciado"/>
        <w:spacing w:line="360" w:lineRule="auto"/>
        <w:ind w:left="1069" w:hanging="709"/>
        <w:jc w:val="both"/>
        <w:rPr>
          <w:rFonts w:ascii="Arial" w:hAnsi="Arial" w:cs="Arial"/>
          <w:sz w:val="24"/>
          <w:szCs w:val="24"/>
          <w:lang w:val="en-US"/>
        </w:rPr>
      </w:pPr>
      <w:r w:rsidRPr="00325703">
        <w:rPr>
          <w:rFonts w:ascii="Arial" w:hAnsi="Arial" w:cs="Arial"/>
          <w:sz w:val="24"/>
          <w:szCs w:val="24"/>
          <w:lang w:val="en-US"/>
        </w:rPr>
        <w:t xml:space="preserve">Hargreaves, A. (1994). Changing teachers, changing times. London: </w:t>
      </w:r>
      <w:proofErr w:type="spellStart"/>
      <w:r w:rsidRPr="00325703">
        <w:rPr>
          <w:rFonts w:ascii="Arial" w:hAnsi="Arial" w:cs="Arial"/>
          <w:sz w:val="24"/>
          <w:szCs w:val="24"/>
          <w:lang w:val="en-US"/>
        </w:rPr>
        <w:t>Cassell</w:t>
      </w:r>
      <w:proofErr w:type="spellEnd"/>
      <w:r w:rsidRPr="00325703">
        <w:rPr>
          <w:rFonts w:ascii="Arial" w:hAnsi="Arial" w:cs="Arial"/>
          <w:sz w:val="24"/>
          <w:szCs w:val="24"/>
          <w:lang w:val="en-US"/>
        </w:rPr>
        <w:t>.</w:t>
      </w:r>
    </w:p>
    <w:p w14:paraId="10E31700" w14:textId="77777777" w:rsidR="00DA2EE9" w:rsidRPr="00325703" w:rsidRDefault="00DA2EE9" w:rsidP="00C24588">
      <w:pPr>
        <w:pStyle w:val="Sinespaciado"/>
        <w:spacing w:line="360" w:lineRule="auto"/>
        <w:ind w:left="1069" w:hanging="709"/>
        <w:jc w:val="both"/>
        <w:rPr>
          <w:rFonts w:ascii="Arial" w:hAnsi="Arial" w:cs="Arial"/>
          <w:sz w:val="24"/>
          <w:szCs w:val="24"/>
          <w:lang w:val="en-US"/>
        </w:rPr>
      </w:pPr>
    </w:p>
    <w:p w14:paraId="72F62421" w14:textId="77777777" w:rsidR="00674308" w:rsidRPr="00325703" w:rsidRDefault="001C62BF" w:rsidP="004B712E">
      <w:pPr>
        <w:pStyle w:val="Sinespaciado"/>
        <w:spacing w:line="360" w:lineRule="auto"/>
        <w:ind w:left="1069" w:hanging="709"/>
        <w:jc w:val="both"/>
        <w:rPr>
          <w:rFonts w:ascii="Arial" w:hAnsi="Arial" w:cs="Arial"/>
          <w:sz w:val="24"/>
          <w:szCs w:val="24"/>
          <w:lang w:val="en-US"/>
        </w:rPr>
      </w:pPr>
      <w:r w:rsidRPr="00325703">
        <w:rPr>
          <w:rFonts w:ascii="Arial" w:hAnsi="Arial" w:cs="Arial"/>
          <w:sz w:val="24"/>
          <w:szCs w:val="24"/>
          <w:lang w:val="en-US"/>
        </w:rPr>
        <w:t xml:space="preserve">Herzberg, F., </w:t>
      </w:r>
      <w:proofErr w:type="spellStart"/>
      <w:r w:rsidRPr="00325703">
        <w:rPr>
          <w:rFonts w:ascii="Arial" w:hAnsi="Arial" w:cs="Arial"/>
          <w:sz w:val="24"/>
          <w:szCs w:val="24"/>
          <w:lang w:val="en-US"/>
        </w:rPr>
        <w:t>Mausner</w:t>
      </w:r>
      <w:proofErr w:type="spellEnd"/>
      <w:r w:rsidRPr="00325703">
        <w:rPr>
          <w:rFonts w:ascii="Arial" w:hAnsi="Arial" w:cs="Arial"/>
          <w:sz w:val="24"/>
          <w:szCs w:val="24"/>
          <w:lang w:val="en-US"/>
        </w:rPr>
        <w:t xml:space="preserve">, B. y </w:t>
      </w:r>
      <w:proofErr w:type="spellStart"/>
      <w:r w:rsidRPr="00325703">
        <w:rPr>
          <w:rFonts w:ascii="Arial" w:hAnsi="Arial" w:cs="Arial"/>
          <w:sz w:val="24"/>
          <w:szCs w:val="24"/>
          <w:lang w:val="en-US"/>
        </w:rPr>
        <w:t>Snyderman</w:t>
      </w:r>
      <w:proofErr w:type="spellEnd"/>
      <w:r w:rsidRPr="00325703">
        <w:rPr>
          <w:rFonts w:ascii="Arial" w:hAnsi="Arial" w:cs="Arial"/>
          <w:sz w:val="24"/>
          <w:szCs w:val="24"/>
          <w:lang w:val="en-US"/>
        </w:rPr>
        <w:t>, B. (1959). The motivatio</w:t>
      </w:r>
      <w:r w:rsidR="00187C14" w:rsidRPr="00325703">
        <w:rPr>
          <w:rFonts w:ascii="Arial" w:hAnsi="Arial" w:cs="Arial"/>
          <w:sz w:val="24"/>
          <w:szCs w:val="24"/>
          <w:lang w:val="en-US"/>
        </w:rPr>
        <w:t xml:space="preserve">n to work. New York: John Wiley </w:t>
      </w:r>
      <w:r w:rsidRPr="00325703">
        <w:rPr>
          <w:rFonts w:ascii="Arial" w:hAnsi="Arial" w:cs="Arial"/>
          <w:sz w:val="24"/>
          <w:szCs w:val="24"/>
          <w:lang w:val="en-US"/>
        </w:rPr>
        <w:t>&amp; Sons.</w:t>
      </w:r>
    </w:p>
    <w:p w14:paraId="67D4EA9D" w14:textId="77777777" w:rsidR="004B712E" w:rsidRPr="00325703" w:rsidRDefault="004B712E" w:rsidP="004B712E">
      <w:pPr>
        <w:pStyle w:val="Sinespaciado"/>
        <w:spacing w:line="360" w:lineRule="auto"/>
        <w:ind w:left="1069" w:hanging="709"/>
        <w:jc w:val="both"/>
        <w:rPr>
          <w:rFonts w:ascii="Arial" w:hAnsi="Arial" w:cs="Arial"/>
          <w:sz w:val="24"/>
          <w:szCs w:val="24"/>
          <w:lang w:val="en-US"/>
        </w:rPr>
      </w:pPr>
    </w:p>
    <w:p w14:paraId="6E398723" w14:textId="77777777" w:rsidR="004B712E" w:rsidRDefault="00674308" w:rsidP="004B712E">
      <w:pPr>
        <w:pStyle w:val="Sinespaciado"/>
        <w:spacing w:line="360" w:lineRule="auto"/>
        <w:ind w:left="1069" w:hanging="709"/>
        <w:jc w:val="both"/>
        <w:rPr>
          <w:rFonts w:ascii="Arial" w:hAnsi="Arial" w:cs="Arial"/>
          <w:sz w:val="24"/>
          <w:szCs w:val="24"/>
          <w:lang w:val="es-PE"/>
        </w:rPr>
      </w:pPr>
      <w:r w:rsidRPr="00325703">
        <w:rPr>
          <w:rFonts w:ascii="Arial" w:hAnsi="Arial" w:cs="Arial"/>
          <w:sz w:val="24"/>
          <w:szCs w:val="24"/>
          <w:lang w:val="en-US"/>
        </w:rPr>
        <w:t>Love Turner, L. (2001). Teacher morale in the public an</w:t>
      </w:r>
      <w:r w:rsidR="00187C14" w:rsidRPr="00325703">
        <w:rPr>
          <w:rFonts w:ascii="Arial" w:hAnsi="Arial" w:cs="Arial"/>
          <w:sz w:val="24"/>
          <w:szCs w:val="24"/>
          <w:lang w:val="en-US"/>
        </w:rPr>
        <w:t xml:space="preserve">d private schools and the major </w:t>
      </w:r>
      <w:r w:rsidRPr="00325703">
        <w:rPr>
          <w:rFonts w:ascii="Arial" w:hAnsi="Arial" w:cs="Arial"/>
          <w:sz w:val="24"/>
          <w:szCs w:val="24"/>
          <w:lang w:val="en-US"/>
        </w:rPr>
        <w:t>contributors [</w:t>
      </w:r>
      <w:proofErr w:type="spellStart"/>
      <w:r w:rsidRPr="00325703">
        <w:rPr>
          <w:rFonts w:ascii="Arial" w:hAnsi="Arial" w:cs="Arial"/>
          <w:sz w:val="24"/>
          <w:szCs w:val="24"/>
          <w:lang w:val="en-US"/>
        </w:rPr>
        <w:t>ve</w:t>
      </w:r>
      <w:r w:rsidR="00187C14" w:rsidRPr="00325703">
        <w:rPr>
          <w:rFonts w:ascii="Arial" w:hAnsi="Arial" w:cs="Arial"/>
          <w:sz w:val="24"/>
          <w:szCs w:val="24"/>
          <w:lang w:val="en-US"/>
        </w:rPr>
        <w:t>rsión</w:t>
      </w:r>
      <w:proofErr w:type="spellEnd"/>
      <w:r w:rsidR="00187C14" w:rsidRPr="00325703">
        <w:rPr>
          <w:rFonts w:ascii="Arial" w:hAnsi="Arial" w:cs="Arial"/>
          <w:sz w:val="24"/>
          <w:szCs w:val="24"/>
          <w:lang w:val="en-US"/>
        </w:rPr>
        <w:t xml:space="preserve"> </w:t>
      </w:r>
      <w:proofErr w:type="spellStart"/>
      <w:r w:rsidR="00187C14" w:rsidRPr="00325703">
        <w:rPr>
          <w:rFonts w:ascii="Arial" w:hAnsi="Arial" w:cs="Arial"/>
          <w:sz w:val="24"/>
          <w:szCs w:val="24"/>
          <w:lang w:val="en-US"/>
        </w:rPr>
        <w:t>electrónica</w:t>
      </w:r>
      <w:proofErr w:type="spellEnd"/>
      <w:r w:rsidR="00187C14" w:rsidRPr="00325703">
        <w:rPr>
          <w:rFonts w:ascii="Arial" w:hAnsi="Arial" w:cs="Arial"/>
          <w:sz w:val="24"/>
          <w:szCs w:val="24"/>
          <w:lang w:val="en-US"/>
        </w:rPr>
        <w:t xml:space="preserve">]. </w:t>
      </w:r>
      <w:r w:rsidR="00187C14" w:rsidRPr="00325703">
        <w:rPr>
          <w:rFonts w:ascii="Arial" w:hAnsi="Arial" w:cs="Arial"/>
          <w:sz w:val="24"/>
          <w:szCs w:val="24"/>
        </w:rPr>
        <w:t>Disponible: www.fcae.nova.edu/lidalove/reseachproposal.html</w:t>
      </w:r>
      <w:r w:rsidR="00187C14" w:rsidRPr="00325703">
        <w:rPr>
          <w:rFonts w:ascii="Arial" w:hAnsi="Arial" w:cs="Arial"/>
          <w:sz w:val="24"/>
          <w:szCs w:val="24"/>
          <w:lang w:val="es-PE"/>
        </w:rPr>
        <w:t xml:space="preserve"> [</w:t>
      </w:r>
      <w:r w:rsidRPr="00325703">
        <w:rPr>
          <w:rFonts w:ascii="Arial" w:hAnsi="Arial" w:cs="Arial"/>
          <w:sz w:val="24"/>
          <w:szCs w:val="24"/>
          <w:lang w:val="es-PE"/>
        </w:rPr>
        <w:t>2003, noviembre].</w:t>
      </w:r>
    </w:p>
    <w:p w14:paraId="72B06178" w14:textId="77777777" w:rsidR="00A72060" w:rsidRDefault="00A72060" w:rsidP="004B712E">
      <w:pPr>
        <w:pStyle w:val="Sinespaciado"/>
        <w:spacing w:line="360" w:lineRule="auto"/>
        <w:ind w:left="1069" w:hanging="709"/>
        <w:jc w:val="both"/>
      </w:pPr>
    </w:p>
    <w:p w14:paraId="1C497AB4" w14:textId="65056027" w:rsidR="00A72060" w:rsidRPr="00A72060" w:rsidRDefault="00A72060" w:rsidP="004B712E">
      <w:pPr>
        <w:pStyle w:val="Sinespaciado"/>
        <w:spacing w:line="360" w:lineRule="auto"/>
        <w:ind w:left="1069" w:hanging="709"/>
        <w:jc w:val="both"/>
        <w:rPr>
          <w:rFonts w:ascii="Arial" w:hAnsi="Arial" w:cs="Arial"/>
          <w:sz w:val="24"/>
          <w:szCs w:val="24"/>
        </w:rPr>
      </w:pPr>
      <w:proofErr w:type="spellStart"/>
      <w:r w:rsidRPr="00A72060">
        <w:rPr>
          <w:rFonts w:ascii="Arial" w:hAnsi="Arial" w:cs="Arial"/>
          <w:sz w:val="24"/>
          <w:szCs w:val="24"/>
        </w:rPr>
        <w:t>McClelland</w:t>
      </w:r>
      <w:proofErr w:type="spellEnd"/>
      <w:r w:rsidRPr="00A72060">
        <w:rPr>
          <w:rFonts w:ascii="Arial" w:hAnsi="Arial" w:cs="Arial"/>
          <w:sz w:val="24"/>
          <w:szCs w:val="24"/>
        </w:rPr>
        <w:t xml:space="preserve">, D. (1961). </w:t>
      </w:r>
      <w:proofErr w:type="spellStart"/>
      <w:r w:rsidRPr="00A72060">
        <w:rPr>
          <w:rFonts w:ascii="Arial" w:hAnsi="Arial" w:cs="Arial"/>
          <w:sz w:val="24"/>
          <w:szCs w:val="24"/>
        </w:rPr>
        <w:t>The</w:t>
      </w:r>
      <w:proofErr w:type="spellEnd"/>
      <w:r w:rsidRPr="00A72060">
        <w:rPr>
          <w:rFonts w:ascii="Arial" w:hAnsi="Arial" w:cs="Arial"/>
          <w:sz w:val="24"/>
          <w:szCs w:val="24"/>
        </w:rPr>
        <w:t xml:space="preserve"> </w:t>
      </w:r>
      <w:proofErr w:type="spellStart"/>
      <w:r w:rsidRPr="00A72060">
        <w:rPr>
          <w:rFonts w:ascii="Arial" w:hAnsi="Arial" w:cs="Arial"/>
          <w:sz w:val="24"/>
          <w:szCs w:val="24"/>
        </w:rPr>
        <w:t>Achieving</w:t>
      </w:r>
      <w:proofErr w:type="spellEnd"/>
      <w:r w:rsidRPr="00A72060">
        <w:rPr>
          <w:rFonts w:ascii="Arial" w:hAnsi="Arial" w:cs="Arial"/>
          <w:sz w:val="24"/>
          <w:szCs w:val="24"/>
        </w:rPr>
        <w:t xml:space="preserve"> </w:t>
      </w:r>
      <w:proofErr w:type="spellStart"/>
      <w:r w:rsidRPr="00A72060">
        <w:rPr>
          <w:rFonts w:ascii="Arial" w:hAnsi="Arial" w:cs="Arial"/>
          <w:sz w:val="24"/>
          <w:szCs w:val="24"/>
        </w:rPr>
        <w:t>Society</w:t>
      </w:r>
      <w:proofErr w:type="spellEnd"/>
      <w:r w:rsidRPr="00A72060">
        <w:rPr>
          <w:rFonts w:ascii="Arial" w:hAnsi="Arial" w:cs="Arial"/>
          <w:sz w:val="24"/>
          <w:szCs w:val="24"/>
        </w:rPr>
        <w:t xml:space="preserve">. Van </w:t>
      </w:r>
      <w:proofErr w:type="spellStart"/>
      <w:r w:rsidRPr="00A72060">
        <w:rPr>
          <w:rFonts w:ascii="Arial" w:hAnsi="Arial" w:cs="Arial"/>
          <w:sz w:val="24"/>
          <w:szCs w:val="24"/>
        </w:rPr>
        <w:t>Nostrand</w:t>
      </w:r>
      <w:proofErr w:type="spellEnd"/>
      <w:r w:rsidRPr="00A72060">
        <w:rPr>
          <w:rFonts w:ascii="Arial" w:hAnsi="Arial" w:cs="Arial"/>
          <w:sz w:val="24"/>
          <w:szCs w:val="24"/>
        </w:rPr>
        <w:t xml:space="preserve"> Co.</w:t>
      </w:r>
      <w:r w:rsidRPr="00A72060">
        <w:rPr>
          <w:rFonts w:ascii="Arial" w:hAnsi="Arial" w:cs="Arial"/>
          <w:sz w:val="24"/>
          <w:szCs w:val="24"/>
        </w:rPr>
        <w:t xml:space="preserve">: </w:t>
      </w:r>
      <w:r w:rsidRPr="00A72060">
        <w:rPr>
          <w:rFonts w:ascii="Arial" w:hAnsi="Arial" w:cs="Arial"/>
          <w:sz w:val="24"/>
          <w:szCs w:val="24"/>
        </w:rPr>
        <w:t>Princeton, NJ</w:t>
      </w:r>
      <w:r w:rsidRPr="00A72060">
        <w:rPr>
          <w:rFonts w:ascii="Arial" w:hAnsi="Arial" w:cs="Arial"/>
          <w:sz w:val="24"/>
          <w:szCs w:val="24"/>
        </w:rPr>
        <w:t>.</w:t>
      </w:r>
    </w:p>
    <w:p w14:paraId="3CF08879" w14:textId="77777777" w:rsidR="00A72060" w:rsidRPr="00325703" w:rsidRDefault="00A72060" w:rsidP="004B712E">
      <w:pPr>
        <w:pStyle w:val="Sinespaciado"/>
        <w:spacing w:line="360" w:lineRule="auto"/>
        <w:ind w:left="1069" w:hanging="709"/>
        <w:jc w:val="both"/>
        <w:rPr>
          <w:rFonts w:ascii="Arial" w:hAnsi="Arial" w:cs="Arial"/>
          <w:sz w:val="24"/>
          <w:szCs w:val="24"/>
          <w:lang w:val="es-PE"/>
        </w:rPr>
      </w:pPr>
    </w:p>
    <w:p w14:paraId="6122C1FA" w14:textId="77777777" w:rsidR="002C4712" w:rsidRPr="00325703" w:rsidRDefault="002C4712" w:rsidP="00A72060">
      <w:pPr>
        <w:pStyle w:val="Sinespaciado"/>
        <w:spacing w:line="360" w:lineRule="auto"/>
        <w:ind w:firstLine="360"/>
        <w:jc w:val="both"/>
        <w:rPr>
          <w:rFonts w:ascii="Arial" w:hAnsi="Arial" w:cs="Arial"/>
          <w:sz w:val="24"/>
          <w:szCs w:val="24"/>
          <w:lang w:val="en-US"/>
        </w:rPr>
      </w:pPr>
      <w:proofErr w:type="spellStart"/>
      <w:r w:rsidRPr="00325703">
        <w:rPr>
          <w:rFonts w:ascii="Arial" w:hAnsi="Arial" w:cs="Arial"/>
          <w:sz w:val="24"/>
          <w:szCs w:val="24"/>
          <w:lang w:val="es-PE"/>
        </w:rPr>
        <w:t>Maslow</w:t>
      </w:r>
      <w:proofErr w:type="spellEnd"/>
      <w:r w:rsidRPr="00325703">
        <w:rPr>
          <w:rFonts w:ascii="Arial" w:hAnsi="Arial" w:cs="Arial"/>
          <w:sz w:val="24"/>
          <w:szCs w:val="24"/>
          <w:lang w:val="es-PE"/>
        </w:rPr>
        <w:t xml:space="preserve">, A. (1954). </w:t>
      </w:r>
      <w:r w:rsidRPr="00325703">
        <w:rPr>
          <w:rFonts w:ascii="Arial" w:hAnsi="Arial" w:cs="Arial"/>
          <w:sz w:val="24"/>
          <w:szCs w:val="24"/>
          <w:lang w:val="en-US"/>
        </w:rPr>
        <w:t>Motivation and personality. New York: Harper &amp; Row.</w:t>
      </w:r>
    </w:p>
    <w:p w14:paraId="654170F9" w14:textId="77777777" w:rsidR="00F67715" w:rsidRDefault="00F67715" w:rsidP="00C24588">
      <w:pPr>
        <w:pStyle w:val="Sinespaciado"/>
        <w:spacing w:line="360" w:lineRule="auto"/>
        <w:ind w:left="1069" w:hanging="709"/>
        <w:jc w:val="both"/>
        <w:rPr>
          <w:rFonts w:ascii="Arial" w:hAnsi="Arial" w:cs="Arial"/>
          <w:sz w:val="24"/>
          <w:szCs w:val="24"/>
          <w:lang w:val="en-US"/>
        </w:rPr>
      </w:pPr>
      <w:bookmarkStart w:id="0" w:name="_GoBack"/>
      <w:bookmarkEnd w:id="0"/>
    </w:p>
    <w:p w14:paraId="07F448D1" w14:textId="47ED61C5" w:rsidR="00F67715" w:rsidRPr="00F67715" w:rsidRDefault="00F67715" w:rsidP="00C24588">
      <w:pPr>
        <w:pStyle w:val="Sinespaciado"/>
        <w:spacing w:line="360" w:lineRule="auto"/>
        <w:ind w:left="1069" w:hanging="709"/>
        <w:jc w:val="both"/>
        <w:rPr>
          <w:rFonts w:ascii="Arial" w:hAnsi="Arial" w:cs="Arial"/>
          <w:sz w:val="24"/>
          <w:szCs w:val="24"/>
          <w:lang w:val="es-CO"/>
        </w:rPr>
      </w:pPr>
      <w:proofErr w:type="spellStart"/>
      <w:r w:rsidRPr="00F67715">
        <w:rPr>
          <w:rFonts w:ascii="Arial" w:hAnsi="Arial" w:cs="Arial"/>
          <w:sz w:val="24"/>
          <w:szCs w:val="24"/>
        </w:rPr>
        <w:t>Nias</w:t>
      </w:r>
      <w:proofErr w:type="spellEnd"/>
      <w:r w:rsidRPr="00F67715">
        <w:rPr>
          <w:rFonts w:ascii="Arial" w:hAnsi="Arial" w:cs="Arial"/>
          <w:sz w:val="24"/>
          <w:szCs w:val="24"/>
        </w:rPr>
        <w:t xml:space="preserve">, J. (1999). </w:t>
      </w:r>
      <w:proofErr w:type="spellStart"/>
      <w:r w:rsidRPr="00F67715">
        <w:rPr>
          <w:rFonts w:ascii="Arial" w:hAnsi="Arial" w:cs="Arial"/>
          <w:sz w:val="24"/>
          <w:szCs w:val="24"/>
        </w:rPr>
        <w:t>Teachers</w:t>
      </w:r>
      <w:proofErr w:type="spellEnd"/>
      <w:r w:rsidRPr="00F67715">
        <w:rPr>
          <w:rFonts w:ascii="Arial" w:hAnsi="Arial" w:cs="Arial"/>
          <w:sz w:val="24"/>
          <w:szCs w:val="24"/>
        </w:rPr>
        <w:t xml:space="preserve">' moral </w:t>
      </w:r>
      <w:proofErr w:type="spellStart"/>
      <w:r w:rsidRPr="00F67715">
        <w:rPr>
          <w:rFonts w:ascii="Arial" w:hAnsi="Arial" w:cs="Arial"/>
          <w:sz w:val="24"/>
          <w:szCs w:val="24"/>
        </w:rPr>
        <w:t>purposes</w:t>
      </w:r>
      <w:proofErr w:type="spellEnd"/>
      <w:r w:rsidRPr="00F67715">
        <w:rPr>
          <w:rFonts w:ascii="Arial" w:hAnsi="Arial" w:cs="Arial"/>
          <w:sz w:val="24"/>
          <w:szCs w:val="24"/>
        </w:rPr>
        <w:t xml:space="preserve">: Stress, </w:t>
      </w:r>
      <w:proofErr w:type="spellStart"/>
      <w:r w:rsidRPr="00F67715">
        <w:rPr>
          <w:rFonts w:ascii="Arial" w:hAnsi="Arial" w:cs="Arial"/>
          <w:sz w:val="24"/>
          <w:szCs w:val="24"/>
        </w:rPr>
        <w:t>vulnerability</w:t>
      </w:r>
      <w:proofErr w:type="spellEnd"/>
      <w:r w:rsidRPr="00F67715">
        <w:rPr>
          <w:rFonts w:ascii="Arial" w:hAnsi="Arial" w:cs="Arial"/>
          <w:sz w:val="24"/>
          <w:szCs w:val="24"/>
        </w:rPr>
        <w:t xml:space="preserve">, and </w:t>
      </w:r>
      <w:proofErr w:type="spellStart"/>
      <w:r w:rsidRPr="00F67715">
        <w:rPr>
          <w:rFonts w:ascii="Arial" w:hAnsi="Arial" w:cs="Arial"/>
          <w:sz w:val="24"/>
          <w:szCs w:val="24"/>
        </w:rPr>
        <w:t>strength</w:t>
      </w:r>
      <w:proofErr w:type="spellEnd"/>
      <w:r w:rsidRPr="00F67715">
        <w:rPr>
          <w:rFonts w:ascii="Arial" w:hAnsi="Arial" w:cs="Arial"/>
          <w:sz w:val="24"/>
          <w:szCs w:val="24"/>
        </w:rPr>
        <w:t xml:space="preserve">. In R. </w:t>
      </w:r>
      <w:proofErr w:type="spellStart"/>
      <w:r w:rsidRPr="00F67715">
        <w:rPr>
          <w:rFonts w:ascii="Arial" w:hAnsi="Arial" w:cs="Arial"/>
          <w:sz w:val="24"/>
          <w:szCs w:val="24"/>
        </w:rPr>
        <w:t>Vandenberghe</w:t>
      </w:r>
      <w:proofErr w:type="spellEnd"/>
      <w:r w:rsidRPr="00F67715">
        <w:rPr>
          <w:rFonts w:ascii="Arial" w:hAnsi="Arial" w:cs="Arial"/>
          <w:sz w:val="24"/>
          <w:szCs w:val="24"/>
        </w:rPr>
        <w:t xml:space="preserve"> &amp; A. M. </w:t>
      </w:r>
      <w:proofErr w:type="spellStart"/>
      <w:r w:rsidRPr="00F67715">
        <w:rPr>
          <w:rFonts w:ascii="Arial" w:hAnsi="Arial" w:cs="Arial"/>
          <w:sz w:val="24"/>
          <w:szCs w:val="24"/>
        </w:rPr>
        <w:t>Huberman</w:t>
      </w:r>
      <w:proofErr w:type="spellEnd"/>
      <w:r w:rsidRPr="00F67715">
        <w:rPr>
          <w:rFonts w:ascii="Arial" w:hAnsi="Arial" w:cs="Arial"/>
          <w:sz w:val="24"/>
          <w:szCs w:val="24"/>
        </w:rPr>
        <w:t xml:space="preserve"> (Eds.),</w:t>
      </w:r>
      <w:r w:rsidRPr="00F67715">
        <w:rPr>
          <w:rStyle w:val="apple-converted-space"/>
          <w:rFonts w:ascii="Arial" w:hAnsi="Arial" w:cs="Arial"/>
          <w:sz w:val="24"/>
          <w:szCs w:val="24"/>
        </w:rPr>
        <w:t> </w:t>
      </w:r>
      <w:proofErr w:type="spellStart"/>
      <w:r w:rsidRPr="00F67715">
        <w:rPr>
          <w:rFonts w:ascii="Arial" w:hAnsi="Arial" w:cs="Arial"/>
          <w:i/>
          <w:iCs/>
          <w:sz w:val="24"/>
          <w:szCs w:val="24"/>
        </w:rPr>
        <w:t>Understanding</w:t>
      </w:r>
      <w:proofErr w:type="spellEnd"/>
      <w:r w:rsidRPr="00F67715">
        <w:rPr>
          <w:rFonts w:ascii="Arial" w:hAnsi="Arial" w:cs="Arial"/>
          <w:i/>
          <w:iCs/>
          <w:sz w:val="24"/>
          <w:szCs w:val="24"/>
        </w:rPr>
        <w:t xml:space="preserve"> and </w:t>
      </w:r>
      <w:proofErr w:type="spellStart"/>
      <w:r w:rsidRPr="00F67715">
        <w:rPr>
          <w:rFonts w:ascii="Arial" w:hAnsi="Arial" w:cs="Arial"/>
          <w:i/>
          <w:iCs/>
          <w:sz w:val="24"/>
          <w:szCs w:val="24"/>
        </w:rPr>
        <w:t>preventing</w:t>
      </w:r>
      <w:proofErr w:type="spellEnd"/>
      <w:r w:rsidRPr="00F67715">
        <w:rPr>
          <w:rFonts w:ascii="Arial" w:hAnsi="Arial" w:cs="Arial"/>
          <w:i/>
          <w:iCs/>
          <w:sz w:val="24"/>
          <w:szCs w:val="24"/>
        </w:rPr>
        <w:t xml:space="preserve"> </w:t>
      </w:r>
      <w:proofErr w:type="spellStart"/>
      <w:r w:rsidRPr="00F67715">
        <w:rPr>
          <w:rFonts w:ascii="Arial" w:hAnsi="Arial" w:cs="Arial"/>
          <w:i/>
          <w:iCs/>
          <w:sz w:val="24"/>
          <w:szCs w:val="24"/>
        </w:rPr>
        <w:t>teacher</w:t>
      </w:r>
      <w:proofErr w:type="spellEnd"/>
      <w:r w:rsidRPr="00F67715">
        <w:rPr>
          <w:rFonts w:ascii="Arial" w:hAnsi="Arial" w:cs="Arial"/>
          <w:i/>
          <w:iCs/>
          <w:sz w:val="24"/>
          <w:szCs w:val="24"/>
        </w:rPr>
        <w:t xml:space="preserve"> burnout: A </w:t>
      </w:r>
      <w:proofErr w:type="spellStart"/>
      <w:r w:rsidRPr="00F67715">
        <w:rPr>
          <w:rFonts w:ascii="Arial" w:hAnsi="Arial" w:cs="Arial"/>
          <w:i/>
          <w:iCs/>
          <w:sz w:val="24"/>
          <w:szCs w:val="24"/>
        </w:rPr>
        <w:t>sourcebook</w:t>
      </w:r>
      <w:proofErr w:type="spellEnd"/>
      <w:r w:rsidRPr="00F67715">
        <w:rPr>
          <w:rFonts w:ascii="Arial" w:hAnsi="Arial" w:cs="Arial"/>
          <w:i/>
          <w:iCs/>
          <w:sz w:val="24"/>
          <w:szCs w:val="24"/>
        </w:rPr>
        <w:t xml:space="preserve"> of </w:t>
      </w:r>
      <w:proofErr w:type="spellStart"/>
      <w:r w:rsidRPr="00F67715">
        <w:rPr>
          <w:rFonts w:ascii="Arial" w:hAnsi="Arial" w:cs="Arial"/>
          <w:i/>
          <w:iCs/>
          <w:sz w:val="24"/>
          <w:szCs w:val="24"/>
        </w:rPr>
        <w:t>international</w:t>
      </w:r>
      <w:proofErr w:type="spellEnd"/>
      <w:r w:rsidRPr="00F67715">
        <w:rPr>
          <w:rFonts w:ascii="Arial" w:hAnsi="Arial" w:cs="Arial"/>
          <w:i/>
          <w:iCs/>
          <w:sz w:val="24"/>
          <w:szCs w:val="24"/>
        </w:rPr>
        <w:t xml:space="preserve"> </w:t>
      </w:r>
      <w:proofErr w:type="spellStart"/>
      <w:r w:rsidRPr="00F67715">
        <w:rPr>
          <w:rFonts w:ascii="Arial" w:hAnsi="Arial" w:cs="Arial"/>
          <w:i/>
          <w:iCs/>
          <w:sz w:val="24"/>
          <w:szCs w:val="24"/>
        </w:rPr>
        <w:t>research</w:t>
      </w:r>
      <w:proofErr w:type="spellEnd"/>
      <w:r w:rsidRPr="00F67715">
        <w:rPr>
          <w:rFonts w:ascii="Arial" w:hAnsi="Arial" w:cs="Arial"/>
          <w:i/>
          <w:iCs/>
          <w:sz w:val="24"/>
          <w:szCs w:val="24"/>
        </w:rPr>
        <w:t xml:space="preserve"> and </w:t>
      </w:r>
      <w:proofErr w:type="spellStart"/>
      <w:r w:rsidRPr="00F67715">
        <w:rPr>
          <w:rFonts w:ascii="Arial" w:hAnsi="Arial" w:cs="Arial"/>
          <w:i/>
          <w:iCs/>
          <w:sz w:val="24"/>
          <w:szCs w:val="24"/>
        </w:rPr>
        <w:t>practice</w:t>
      </w:r>
      <w:proofErr w:type="spellEnd"/>
      <w:r w:rsidRPr="00F67715">
        <w:rPr>
          <w:rStyle w:val="apple-converted-space"/>
          <w:rFonts w:ascii="Arial" w:hAnsi="Arial" w:cs="Arial"/>
          <w:sz w:val="24"/>
          <w:szCs w:val="24"/>
        </w:rPr>
        <w:t> </w:t>
      </w:r>
      <w:r w:rsidRPr="00F67715">
        <w:rPr>
          <w:rFonts w:ascii="Arial" w:hAnsi="Arial" w:cs="Arial"/>
          <w:sz w:val="24"/>
          <w:szCs w:val="24"/>
        </w:rPr>
        <w:t xml:space="preserve">(pp. 223–237). Cambridge: Cambridge </w:t>
      </w:r>
      <w:proofErr w:type="spellStart"/>
      <w:r w:rsidRPr="00F67715">
        <w:rPr>
          <w:rFonts w:ascii="Arial" w:hAnsi="Arial" w:cs="Arial"/>
          <w:sz w:val="24"/>
          <w:szCs w:val="24"/>
        </w:rPr>
        <w:t>University</w:t>
      </w:r>
      <w:proofErr w:type="spellEnd"/>
      <w:r w:rsidRPr="00F67715">
        <w:rPr>
          <w:rFonts w:ascii="Arial" w:hAnsi="Arial" w:cs="Arial"/>
          <w:sz w:val="24"/>
          <w:szCs w:val="24"/>
        </w:rPr>
        <w:t xml:space="preserve"> </w:t>
      </w:r>
      <w:proofErr w:type="spellStart"/>
      <w:r w:rsidRPr="00F67715">
        <w:rPr>
          <w:rFonts w:ascii="Arial" w:hAnsi="Arial" w:cs="Arial"/>
          <w:sz w:val="24"/>
          <w:szCs w:val="24"/>
        </w:rPr>
        <w:t>Press</w:t>
      </w:r>
      <w:proofErr w:type="spellEnd"/>
    </w:p>
    <w:p w14:paraId="09481D82" w14:textId="77777777" w:rsidR="00452125" w:rsidRPr="00325703" w:rsidRDefault="00452125" w:rsidP="00C24588">
      <w:pPr>
        <w:pStyle w:val="Sinespaciado"/>
        <w:spacing w:line="360" w:lineRule="auto"/>
        <w:ind w:left="1069" w:hanging="709"/>
        <w:jc w:val="both"/>
        <w:rPr>
          <w:rFonts w:ascii="Arial" w:hAnsi="Arial" w:cs="Arial"/>
          <w:sz w:val="24"/>
          <w:szCs w:val="24"/>
          <w:lang w:val="es-CO"/>
        </w:rPr>
      </w:pPr>
    </w:p>
    <w:p w14:paraId="2EA0A99E" w14:textId="77777777" w:rsidR="00452125" w:rsidRPr="00325703" w:rsidRDefault="00452125" w:rsidP="00452125">
      <w:pPr>
        <w:spacing w:line="360" w:lineRule="auto"/>
        <w:ind w:left="1066" w:hanging="709"/>
        <w:jc w:val="both"/>
        <w:rPr>
          <w:rStyle w:val="apple-converted-space"/>
          <w:rFonts w:ascii="Arial" w:hAnsi="Arial" w:cs="Arial"/>
          <w:color w:val="000000"/>
          <w:sz w:val="24"/>
          <w:szCs w:val="24"/>
          <w:shd w:val="clear" w:color="auto" w:fill="FFFFFF"/>
        </w:rPr>
      </w:pPr>
      <w:r w:rsidRPr="00325703">
        <w:rPr>
          <w:rStyle w:val="apple-converted-space"/>
          <w:rFonts w:ascii="Arial" w:hAnsi="Arial" w:cs="Arial"/>
          <w:color w:val="000000"/>
          <w:sz w:val="24"/>
          <w:szCs w:val="24"/>
          <w:shd w:val="clear" w:color="auto" w:fill="FFFFFF"/>
        </w:rPr>
        <w:t xml:space="preserve">Palma, S. (Julio, 2000). Motivación y clima laboral en personal de entidades universitarias. </w:t>
      </w:r>
      <w:r w:rsidRPr="00325703">
        <w:rPr>
          <w:rStyle w:val="apple-converted-space"/>
          <w:rFonts w:ascii="Arial" w:hAnsi="Arial" w:cs="Arial"/>
          <w:i/>
          <w:color w:val="000000"/>
          <w:sz w:val="24"/>
          <w:szCs w:val="24"/>
          <w:shd w:val="clear" w:color="auto" w:fill="FFFFFF"/>
        </w:rPr>
        <w:t>Revista de Investigación en Psicología</w:t>
      </w:r>
      <w:r w:rsidRPr="00325703">
        <w:rPr>
          <w:rStyle w:val="apple-converted-space"/>
          <w:rFonts w:ascii="Arial" w:hAnsi="Arial" w:cs="Arial"/>
          <w:color w:val="000000"/>
          <w:sz w:val="24"/>
          <w:szCs w:val="24"/>
          <w:shd w:val="clear" w:color="auto" w:fill="FFFFFF"/>
        </w:rPr>
        <w:t xml:space="preserve">. 3(1),  </w:t>
      </w:r>
      <w:r w:rsidR="00973630" w:rsidRPr="00325703">
        <w:rPr>
          <w:rStyle w:val="apple-converted-space"/>
          <w:rFonts w:ascii="Arial" w:hAnsi="Arial" w:cs="Arial"/>
          <w:color w:val="000000"/>
          <w:sz w:val="24"/>
          <w:szCs w:val="24"/>
          <w:shd w:val="clear" w:color="auto" w:fill="FFFFFF"/>
        </w:rPr>
        <w:t xml:space="preserve">pp. </w:t>
      </w:r>
      <w:r w:rsidRPr="00325703">
        <w:rPr>
          <w:rStyle w:val="apple-converted-space"/>
          <w:rFonts w:ascii="Arial" w:hAnsi="Arial" w:cs="Arial"/>
          <w:color w:val="000000"/>
          <w:sz w:val="24"/>
          <w:szCs w:val="24"/>
          <w:shd w:val="clear" w:color="auto" w:fill="FFFFFF"/>
        </w:rPr>
        <w:t>11-21</w:t>
      </w:r>
    </w:p>
    <w:p w14:paraId="6497DE60" w14:textId="77777777" w:rsidR="00C108E8" w:rsidRPr="00325703" w:rsidRDefault="00C108E8" w:rsidP="00452125">
      <w:pPr>
        <w:spacing w:line="360" w:lineRule="auto"/>
        <w:ind w:left="1066" w:hanging="709"/>
        <w:jc w:val="both"/>
        <w:rPr>
          <w:rFonts w:ascii="Arial" w:hAnsi="Arial" w:cs="Arial"/>
          <w:sz w:val="24"/>
          <w:szCs w:val="24"/>
          <w:lang w:val="en-US"/>
        </w:rPr>
      </w:pPr>
      <w:proofErr w:type="spellStart"/>
      <w:r w:rsidRPr="00325703">
        <w:rPr>
          <w:rFonts w:ascii="Arial" w:hAnsi="Arial" w:cs="Arial"/>
          <w:color w:val="000000"/>
          <w:sz w:val="24"/>
          <w:szCs w:val="24"/>
          <w:lang w:val="es-CO"/>
        </w:rPr>
        <w:lastRenderedPageBreak/>
        <w:t>Ryan</w:t>
      </w:r>
      <w:proofErr w:type="spellEnd"/>
      <w:r w:rsidRPr="00325703">
        <w:rPr>
          <w:rFonts w:ascii="Arial" w:hAnsi="Arial" w:cs="Arial"/>
          <w:color w:val="000000"/>
          <w:sz w:val="24"/>
          <w:szCs w:val="24"/>
          <w:lang w:val="es-CO"/>
        </w:rPr>
        <w:t xml:space="preserve">, R. y </w:t>
      </w:r>
      <w:proofErr w:type="spellStart"/>
      <w:r w:rsidRPr="00325703">
        <w:rPr>
          <w:rFonts w:ascii="Arial" w:hAnsi="Arial" w:cs="Arial"/>
          <w:color w:val="000000"/>
          <w:sz w:val="24"/>
          <w:szCs w:val="24"/>
          <w:lang w:val="es-CO"/>
        </w:rPr>
        <w:t>Deci</w:t>
      </w:r>
      <w:proofErr w:type="spellEnd"/>
      <w:r w:rsidRPr="00325703">
        <w:rPr>
          <w:rFonts w:ascii="Arial" w:hAnsi="Arial" w:cs="Arial"/>
          <w:color w:val="000000"/>
          <w:sz w:val="24"/>
          <w:szCs w:val="24"/>
          <w:lang w:val="es-CO"/>
        </w:rPr>
        <w:t xml:space="preserve">, E. (2000a). </w:t>
      </w:r>
      <w:r w:rsidRPr="00325703">
        <w:rPr>
          <w:rFonts w:ascii="Arial" w:hAnsi="Arial" w:cs="Arial"/>
          <w:color w:val="000000"/>
          <w:sz w:val="24"/>
          <w:szCs w:val="24"/>
          <w:lang w:val="en-US"/>
        </w:rPr>
        <w:t>Intrinsic and extrinsic motivations: Classic definitions and new directions.</w:t>
      </w:r>
      <w:r w:rsidR="00452125" w:rsidRPr="00325703">
        <w:rPr>
          <w:rFonts w:ascii="Arial" w:hAnsi="Arial" w:cs="Arial"/>
          <w:color w:val="000000"/>
          <w:sz w:val="24"/>
          <w:szCs w:val="24"/>
          <w:lang w:val="en-US"/>
        </w:rPr>
        <w:t xml:space="preserve"> </w:t>
      </w:r>
      <w:r w:rsidRPr="00325703">
        <w:rPr>
          <w:rFonts w:ascii="Arial" w:hAnsi="Arial" w:cs="Arial"/>
          <w:i/>
          <w:iCs/>
          <w:color w:val="000000"/>
          <w:sz w:val="24"/>
          <w:szCs w:val="24"/>
          <w:lang w:val="en-US"/>
        </w:rPr>
        <w:t>Cont</w:t>
      </w:r>
      <w:r w:rsidR="00973630" w:rsidRPr="00325703">
        <w:rPr>
          <w:rFonts w:ascii="Arial" w:hAnsi="Arial" w:cs="Arial"/>
          <w:i/>
          <w:iCs/>
          <w:color w:val="000000"/>
          <w:sz w:val="24"/>
          <w:szCs w:val="24"/>
          <w:lang w:val="en-US"/>
        </w:rPr>
        <w:t>emporary Educational Psychology.</w:t>
      </w:r>
      <w:r w:rsidRPr="00325703">
        <w:rPr>
          <w:rFonts w:ascii="Arial" w:hAnsi="Arial" w:cs="Arial"/>
          <w:i/>
          <w:iCs/>
          <w:color w:val="000000"/>
          <w:sz w:val="24"/>
          <w:szCs w:val="24"/>
          <w:lang w:val="en-US"/>
        </w:rPr>
        <w:t xml:space="preserve"> 25,</w:t>
      </w:r>
      <w:r w:rsidRPr="00325703">
        <w:rPr>
          <w:rStyle w:val="apple-converted-space"/>
          <w:rFonts w:ascii="Arial" w:eastAsiaTheme="majorEastAsia" w:hAnsi="Arial" w:cs="Arial"/>
          <w:color w:val="000000"/>
          <w:sz w:val="24"/>
          <w:szCs w:val="24"/>
          <w:lang w:val="en-US"/>
        </w:rPr>
        <w:t> </w:t>
      </w:r>
      <w:r w:rsidR="00973630" w:rsidRPr="00325703">
        <w:rPr>
          <w:rStyle w:val="apple-converted-space"/>
          <w:rFonts w:ascii="Arial" w:eastAsiaTheme="majorEastAsia" w:hAnsi="Arial" w:cs="Arial"/>
          <w:color w:val="000000"/>
          <w:sz w:val="24"/>
          <w:szCs w:val="24"/>
          <w:lang w:val="en-US"/>
        </w:rPr>
        <w:t xml:space="preserve">pp. </w:t>
      </w:r>
      <w:r w:rsidRPr="00325703">
        <w:rPr>
          <w:rFonts w:ascii="Arial" w:hAnsi="Arial" w:cs="Arial"/>
          <w:color w:val="000000"/>
          <w:sz w:val="24"/>
          <w:szCs w:val="24"/>
          <w:lang w:val="en-US"/>
        </w:rPr>
        <w:t>54-67.</w:t>
      </w:r>
    </w:p>
    <w:p w14:paraId="313AE9C2" w14:textId="77777777" w:rsidR="00C108E8" w:rsidRDefault="00C108E8" w:rsidP="00C24588">
      <w:pPr>
        <w:pStyle w:val="NormalWeb"/>
        <w:shd w:val="clear" w:color="auto" w:fill="FFFFFF"/>
        <w:spacing w:line="360" w:lineRule="auto"/>
        <w:ind w:left="1066" w:hanging="709"/>
        <w:jc w:val="both"/>
        <w:rPr>
          <w:rFonts w:ascii="Arial" w:hAnsi="Arial" w:cs="Arial"/>
          <w:color w:val="000000"/>
          <w:lang w:val="en-US"/>
        </w:rPr>
      </w:pPr>
      <w:r w:rsidRPr="00325703">
        <w:rPr>
          <w:rFonts w:ascii="Arial" w:hAnsi="Arial" w:cs="Arial"/>
          <w:color w:val="000000"/>
          <w:lang w:val="en-US"/>
        </w:rPr>
        <w:t xml:space="preserve">Ryan, R. y </w:t>
      </w:r>
      <w:proofErr w:type="spellStart"/>
      <w:r w:rsidRPr="00325703">
        <w:rPr>
          <w:rFonts w:ascii="Arial" w:hAnsi="Arial" w:cs="Arial"/>
          <w:color w:val="000000"/>
          <w:lang w:val="en-US"/>
        </w:rPr>
        <w:t>Deci</w:t>
      </w:r>
      <w:proofErr w:type="spellEnd"/>
      <w:r w:rsidRPr="00325703">
        <w:rPr>
          <w:rFonts w:ascii="Arial" w:hAnsi="Arial" w:cs="Arial"/>
          <w:color w:val="000000"/>
          <w:lang w:val="en-US"/>
        </w:rPr>
        <w:t>, E. (2000b). Self-determination theory and the facilitation of intrinsic motivatio</w:t>
      </w:r>
      <w:r w:rsidR="004B712E" w:rsidRPr="00325703">
        <w:rPr>
          <w:rFonts w:ascii="Arial" w:hAnsi="Arial" w:cs="Arial"/>
          <w:color w:val="000000"/>
          <w:lang w:val="en-US"/>
        </w:rPr>
        <w:t xml:space="preserve">n, social development, and </w:t>
      </w:r>
      <w:proofErr w:type="spellStart"/>
      <w:r w:rsidR="004B712E" w:rsidRPr="00325703">
        <w:rPr>
          <w:rFonts w:ascii="Arial" w:hAnsi="Arial" w:cs="Arial"/>
          <w:color w:val="000000"/>
          <w:lang w:val="en-US"/>
        </w:rPr>
        <w:t xml:space="preserve">well </w:t>
      </w:r>
      <w:r w:rsidRPr="00325703">
        <w:rPr>
          <w:rFonts w:ascii="Arial" w:hAnsi="Arial" w:cs="Arial"/>
          <w:color w:val="000000"/>
          <w:lang w:val="en-US"/>
        </w:rPr>
        <w:t>being</w:t>
      </w:r>
      <w:proofErr w:type="spellEnd"/>
      <w:r w:rsidRPr="00325703">
        <w:rPr>
          <w:rFonts w:ascii="Arial" w:hAnsi="Arial" w:cs="Arial"/>
          <w:color w:val="000000"/>
          <w:lang w:val="en-US"/>
        </w:rPr>
        <w:t>.</w:t>
      </w:r>
      <w:r w:rsidRPr="00325703">
        <w:rPr>
          <w:rStyle w:val="apple-converted-space"/>
          <w:rFonts w:ascii="Arial" w:eastAsiaTheme="majorEastAsia" w:hAnsi="Arial" w:cs="Arial"/>
          <w:color w:val="000000"/>
          <w:lang w:val="en-US"/>
        </w:rPr>
        <w:t> </w:t>
      </w:r>
      <w:r w:rsidR="00973630" w:rsidRPr="00325703">
        <w:rPr>
          <w:rFonts w:ascii="Arial" w:hAnsi="Arial" w:cs="Arial"/>
          <w:i/>
          <w:iCs/>
          <w:color w:val="000000"/>
          <w:lang w:val="en-US"/>
        </w:rPr>
        <w:t>American Psychologist.</w:t>
      </w:r>
      <w:r w:rsidRPr="00325703">
        <w:rPr>
          <w:rStyle w:val="apple-converted-space"/>
          <w:rFonts w:ascii="Arial" w:eastAsiaTheme="majorEastAsia" w:hAnsi="Arial" w:cs="Arial"/>
          <w:color w:val="000000"/>
          <w:lang w:val="en-US"/>
        </w:rPr>
        <w:t> </w:t>
      </w:r>
      <w:r w:rsidRPr="00325703">
        <w:rPr>
          <w:rFonts w:ascii="Arial" w:hAnsi="Arial" w:cs="Arial"/>
          <w:iCs/>
          <w:color w:val="000000"/>
          <w:lang w:val="en-US"/>
        </w:rPr>
        <w:t>55,</w:t>
      </w:r>
      <w:r w:rsidRPr="00325703">
        <w:rPr>
          <w:rStyle w:val="apple-converted-space"/>
          <w:rFonts w:ascii="Arial" w:eastAsiaTheme="majorEastAsia" w:hAnsi="Arial" w:cs="Arial"/>
          <w:color w:val="000000"/>
          <w:lang w:val="en-US"/>
        </w:rPr>
        <w:t> </w:t>
      </w:r>
      <w:r w:rsidR="00973630" w:rsidRPr="00325703">
        <w:rPr>
          <w:rStyle w:val="apple-converted-space"/>
          <w:rFonts w:ascii="Arial" w:eastAsiaTheme="majorEastAsia" w:hAnsi="Arial" w:cs="Arial"/>
          <w:color w:val="000000"/>
          <w:lang w:val="en-US"/>
        </w:rPr>
        <w:t xml:space="preserve">pp. </w:t>
      </w:r>
      <w:r w:rsidRPr="00325703">
        <w:rPr>
          <w:rFonts w:ascii="Arial" w:hAnsi="Arial" w:cs="Arial"/>
          <w:color w:val="000000"/>
          <w:lang w:val="en-US"/>
        </w:rPr>
        <w:t>68-78.  </w:t>
      </w:r>
    </w:p>
    <w:p w14:paraId="28433FBF" w14:textId="278FD681" w:rsidR="00F67715" w:rsidRDefault="00F67715" w:rsidP="00C24588">
      <w:pPr>
        <w:pStyle w:val="NormalWeb"/>
        <w:shd w:val="clear" w:color="auto" w:fill="FFFFFF"/>
        <w:spacing w:line="360" w:lineRule="auto"/>
        <w:ind w:left="1066" w:hanging="709"/>
        <w:jc w:val="both"/>
        <w:rPr>
          <w:rFonts w:ascii="Arial" w:hAnsi="Arial" w:cs="Arial"/>
          <w:color w:val="000000"/>
          <w:lang w:val="en-US"/>
        </w:rPr>
      </w:pPr>
      <w:r>
        <w:rPr>
          <w:rFonts w:ascii="Arial" w:hAnsi="Arial" w:cs="Arial"/>
          <w:color w:val="000000"/>
          <w:lang w:val="en-US"/>
        </w:rPr>
        <w:t xml:space="preserve">Reeve, J. (2010). </w:t>
      </w:r>
      <w:proofErr w:type="spellStart"/>
      <w:r>
        <w:rPr>
          <w:rFonts w:ascii="Arial" w:hAnsi="Arial" w:cs="Arial"/>
          <w:color w:val="000000"/>
          <w:lang w:val="en-US"/>
        </w:rPr>
        <w:t>Motivación</w:t>
      </w:r>
      <w:proofErr w:type="spellEnd"/>
      <w:r>
        <w:rPr>
          <w:rFonts w:ascii="Arial" w:hAnsi="Arial" w:cs="Arial"/>
          <w:color w:val="000000"/>
          <w:lang w:val="en-US"/>
        </w:rPr>
        <w:t xml:space="preserve"> y </w:t>
      </w:r>
      <w:proofErr w:type="spellStart"/>
      <w:r>
        <w:rPr>
          <w:rFonts w:ascii="Arial" w:hAnsi="Arial" w:cs="Arial"/>
          <w:color w:val="000000"/>
          <w:lang w:val="en-US"/>
        </w:rPr>
        <w:t>emoción</w:t>
      </w:r>
      <w:proofErr w:type="spellEnd"/>
      <w:r>
        <w:rPr>
          <w:rFonts w:ascii="Arial" w:hAnsi="Arial" w:cs="Arial"/>
          <w:color w:val="000000"/>
          <w:lang w:val="en-US"/>
        </w:rPr>
        <w:t xml:space="preserve">. (5ta </w:t>
      </w:r>
      <w:proofErr w:type="spellStart"/>
      <w:proofErr w:type="gramStart"/>
      <w:r>
        <w:rPr>
          <w:rFonts w:ascii="Arial" w:hAnsi="Arial" w:cs="Arial"/>
          <w:color w:val="000000"/>
          <w:lang w:val="en-US"/>
        </w:rPr>
        <w:t>ed</w:t>
      </w:r>
      <w:proofErr w:type="spellEnd"/>
      <w:proofErr w:type="gramEnd"/>
      <w:r>
        <w:rPr>
          <w:rFonts w:ascii="Arial" w:hAnsi="Arial" w:cs="Arial"/>
          <w:color w:val="000000"/>
          <w:lang w:val="en-US"/>
        </w:rPr>
        <w:t>). México: McGraw-Hill.</w:t>
      </w:r>
    </w:p>
    <w:p w14:paraId="5DAF94FF" w14:textId="1DDB8102" w:rsidR="00EA1DD0" w:rsidRDefault="005E625C" w:rsidP="00C24588">
      <w:pPr>
        <w:pStyle w:val="NormalWeb"/>
        <w:shd w:val="clear" w:color="auto" w:fill="FFFFFF"/>
        <w:spacing w:line="360" w:lineRule="auto"/>
        <w:ind w:left="1066" w:hanging="709"/>
        <w:jc w:val="both"/>
        <w:rPr>
          <w:rFonts w:ascii="Arial" w:hAnsi="Arial" w:cs="Arial"/>
        </w:rPr>
      </w:pPr>
      <w:proofErr w:type="spellStart"/>
      <w:r>
        <w:rPr>
          <w:rFonts w:ascii="Arial" w:hAnsi="Arial" w:cs="Arial"/>
        </w:rPr>
        <w:t>Robbins</w:t>
      </w:r>
      <w:proofErr w:type="spellEnd"/>
      <w:r>
        <w:rPr>
          <w:rFonts w:ascii="Arial" w:hAnsi="Arial" w:cs="Arial"/>
        </w:rPr>
        <w:t xml:space="preserve">, S. (1996). </w:t>
      </w:r>
      <w:proofErr w:type="spellStart"/>
      <w:r>
        <w:rPr>
          <w:rFonts w:ascii="Arial" w:hAnsi="Arial" w:cs="Arial"/>
        </w:rPr>
        <w:t>Organizational</w:t>
      </w:r>
      <w:proofErr w:type="spellEnd"/>
      <w:r>
        <w:rPr>
          <w:rFonts w:ascii="Arial" w:hAnsi="Arial" w:cs="Arial"/>
        </w:rPr>
        <w:t xml:space="preserve"> </w:t>
      </w:r>
      <w:proofErr w:type="spellStart"/>
      <w:r>
        <w:rPr>
          <w:rFonts w:ascii="Arial" w:hAnsi="Arial" w:cs="Arial"/>
        </w:rPr>
        <w:t>Behavior</w:t>
      </w:r>
      <w:proofErr w:type="spellEnd"/>
      <w:r>
        <w:rPr>
          <w:rFonts w:ascii="Arial" w:hAnsi="Arial" w:cs="Arial"/>
        </w:rPr>
        <w:t xml:space="preserve">. </w:t>
      </w:r>
      <w:proofErr w:type="spellStart"/>
      <w:r>
        <w:rPr>
          <w:rFonts w:ascii="Arial" w:hAnsi="Arial" w:cs="Arial"/>
        </w:rPr>
        <w:t>Concepts</w:t>
      </w:r>
      <w:proofErr w:type="spellEnd"/>
      <w:r>
        <w:rPr>
          <w:rFonts w:ascii="Arial" w:hAnsi="Arial" w:cs="Arial"/>
        </w:rPr>
        <w:t xml:space="preserve">, </w:t>
      </w:r>
      <w:proofErr w:type="spellStart"/>
      <w:r>
        <w:rPr>
          <w:rFonts w:ascii="Arial" w:hAnsi="Arial" w:cs="Arial"/>
        </w:rPr>
        <w:t>Controversies</w:t>
      </w:r>
      <w:proofErr w:type="spellEnd"/>
      <w:r>
        <w:rPr>
          <w:rFonts w:ascii="Arial" w:hAnsi="Arial" w:cs="Arial"/>
        </w:rPr>
        <w:t xml:space="preserve">, </w:t>
      </w:r>
      <w:proofErr w:type="spellStart"/>
      <w:r>
        <w:rPr>
          <w:rFonts w:ascii="Arial" w:hAnsi="Arial" w:cs="Arial"/>
        </w:rPr>
        <w:t>Applications</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 xml:space="preserve"> of Minnesota</w:t>
      </w:r>
      <w:r w:rsidR="00EA1DD0" w:rsidRPr="005E625C">
        <w:rPr>
          <w:rFonts w:ascii="Arial" w:hAnsi="Arial" w:cs="Arial"/>
        </w:rPr>
        <w:t>: Prentice-Ha</w:t>
      </w:r>
      <w:r>
        <w:rPr>
          <w:rFonts w:ascii="Arial" w:hAnsi="Arial" w:cs="Arial"/>
        </w:rPr>
        <w:t>ll Hispanoamericana, S.A.</w:t>
      </w:r>
    </w:p>
    <w:p w14:paraId="6D21A4D0" w14:textId="2979F0DD" w:rsidR="00A72060" w:rsidRPr="00A72060" w:rsidRDefault="00A72060" w:rsidP="00C24588">
      <w:pPr>
        <w:pStyle w:val="NormalWeb"/>
        <w:shd w:val="clear" w:color="auto" w:fill="FFFFFF"/>
        <w:spacing w:line="360" w:lineRule="auto"/>
        <w:ind w:left="1066" w:hanging="709"/>
        <w:jc w:val="both"/>
        <w:rPr>
          <w:rFonts w:ascii="Arial" w:hAnsi="Arial" w:cs="Arial"/>
        </w:rPr>
      </w:pPr>
      <w:r w:rsidRPr="00A72060">
        <w:rPr>
          <w:rFonts w:ascii="Arial" w:hAnsi="Arial" w:cs="Arial"/>
        </w:rPr>
        <w:t>Stephen, R.</w:t>
      </w:r>
      <w:r w:rsidRPr="00A72060">
        <w:rPr>
          <w:rFonts w:ascii="Arial" w:hAnsi="Arial" w:cs="Arial"/>
        </w:rPr>
        <w:t xml:space="preserve"> (2004). Comportamiento organizacional.</w:t>
      </w:r>
      <w:r w:rsidRPr="00A72060">
        <w:rPr>
          <w:rFonts w:ascii="Arial" w:hAnsi="Arial" w:cs="Arial"/>
        </w:rPr>
        <w:t xml:space="preserve"> (10ª Ed</w:t>
      </w:r>
      <w:r w:rsidRPr="00A72060">
        <w:rPr>
          <w:rFonts w:ascii="Arial" w:hAnsi="Arial" w:cs="Arial"/>
        </w:rPr>
        <w:t>.</w:t>
      </w:r>
      <w:r w:rsidRPr="00A72060">
        <w:rPr>
          <w:rFonts w:ascii="Arial" w:hAnsi="Arial" w:cs="Arial"/>
        </w:rPr>
        <w:t>).</w:t>
      </w:r>
      <w:r w:rsidRPr="00A72060">
        <w:rPr>
          <w:rFonts w:ascii="Arial" w:hAnsi="Arial" w:cs="Arial"/>
        </w:rPr>
        <w:t xml:space="preserve"> México: Pearson. </w:t>
      </w:r>
    </w:p>
    <w:p w14:paraId="4FBDD4BE" w14:textId="43FDFF99" w:rsidR="003930A1" w:rsidRDefault="003930A1" w:rsidP="00C24588">
      <w:pPr>
        <w:pStyle w:val="NormalWeb"/>
        <w:shd w:val="clear" w:color="auto" w:fill="FFFFFF"/>
        <w:spacing w:line="360" w:lineRule="auto"/>
        <w:ind w:left="1066" w:hanging="709"/>
        <w:jc w:val="both"/>
        <w:rPr>
          <w:rFonts w:ascii="Arial" w:hAnsi="Arial" w:cs="Arial"/>
        </w:rPr>
      </w:pPr>
      <w:proofErr w:type="spellStart"/>
      <w:r>
        <w:rPr>
          <w:rFonts w:ascii="Arial" w:hAnsi="Arial" w:cs="Arial"/>
        </w:rPr>
        <w:t>Robbins</w:t>
      </w:r>
      <w:proofErr w:type="spellEnd"/>
      <w:r>
        <w:rPr>
          <w:rFonts w:ascii="Arial" w:hAnsi="Arial" w:cs="Arial"/>
        </w:rPr>
        <w:t xml:space="preserve">, S. y </w:t>
      </w:r>
      <w:proofErr w:type="spellStart"/>
      <w:r>
        <w:rPr>
          <w:rFonts w:ascii="Arial" w:hAnsi="Arial" w:cs="Arial"/>
        </w:rPr>
        <w:t>Coulter</w:t>
      </w:r>
      <w:proofErr w:type="spellEnd"/>
      <w:r>
        <w:rPr>
          <w:rFonts w:ascii="Arial" w:hAnsi="Arial" w:cs="Arial"/>
        </w:rPr>
        <w:t>, M. (2010). Administración. (10ma ed.). México: Prentice Hall.</w:t>
      </w:r>
    </w:p>
    <w:p w14:paraId="08F0E4A0" w14:textId="5F053E0F" w:rsidR="005E625C" w:rsidRDefault="005E625C" w:rsidP="00C24588">
      <w:pPr>
        <w:pStyle w:val="NormalWeb"/>
        <w:shd w:val="clear" w:color="auto" w:fill="FFFFFF"/>
        <w:spacing w:line="360" w:lineRule="auto"/>
        <w:ind w:left="1066" w:hanging="709"/>
        <w:jc w:val="both"/>
        <w:rPr>
          <w:rFonts w:ascii="Arial" w:hAnsi="Arial" w:cs="Arial"/>
        </w:rPr>
      </w:pPr>
      <w:proofErr w:type="spellStart"/>
      <w:r w:rsidRPr="005E625C">
        <w:rPr>
          <w:rFonts w:ascii="Arial" w:hAnsi="Arial" w:cs="Arial"/>
        </w:rPr>
        <w:t>Santrock</w:t>
      </w:r>
      <w:proofErr w:type="spellEnd"/>
      <w:r w:rsidRPr="005E625C">
        <w:rPr>
          <w:rFonts w:ascii="Arial" w:hAnsi="Arial" w:cs="Arial"/>
        </w:rPr>
        <w:t>, J. (2002). Psicología de la educación. México: Mc Graw-Hill.</w:t>
      </w:r>
    </w:p>
    <w:p w14:paraId="28112597" w14:textId="69D36048" w:rsidR="003930A1" w:rsidRPr="003930A1" w:rsidRDefault="003930A1" w:rsidP="00C24588">
      <w:pPr>
        <w:pStyle w:val="NormalWeb"/>
        <w:shd w:val="clear" w:color="auto" w:fill="FFFFFF"/>
        <w:spacing w:line="360" w:lineRule="auto"/>
        <w:ind w:left="1066" w:hanging="709"/>
        <w:jc w:val="both"/>
        <w:rPr>
          <w:rFonts w:ascii="Arial" w:hAnsi="Arial" w:cs="Arial"/>
          <w:color w:val="000000"/>
          <w:lang w:val="en-US"/>
        </w:rPr>
      </w:pPr>
      <w:r w:rsidRPr="003930A1">
        <w:rPr>
          <w:rFonts w:ascii="Arial" w:hAnsi="Arial" w:cs="Arial"/>
          <w:color w:val="000000"/>
          <w:shd w:val="clear" w:color="auto" w:fill="FFFFFF"/>
        </w:rPr>
        <w:t>Scott, C., Stone, B. y</w:t>
      </w:r>
      <w:r w:rsidRPr="003930A1">
        <w:rPr>
          <w:rFonts w:ascii="Arial" w:hAnsi="Arial" w:cs="Arial"/>
          <w:color w:val="000000"/>
          <w:shd w:val="clear" w:color="auto" w:fill="FFFFFF"/>
        </w:rPr>
        <w:t xml:space="preserve"> </w:t>
      </w:r>
      <w:proofErr w:type="spellStart"/>
      <w:r w:rsidRPr="003930A1">
        <w:rPr>
          <w:rFonts w:ascii="Arial" w:hAnsi="Arial" w:cs="Arial"/>
          <w:color w:val="000000"/>
          <w:shd w:val="clear" w:color="auto" w:fill="FFFFFF"/>
        </w:rPr>
        <w:t>Dinham</w:t>
      </w:r>
      <w:proofErr w:type="spellEnd"/>
      <w:r w:rsidRPr="003930A1">
        <w:rPr>
          <w:rFonts w:ascii="Arial" w:hAnsi="Arial" w:cs="Arial"/>
          <w:color w:val="000000"/>
          <w:shd w:val="clear" w:color="auto" w:fill="FFFFFF"/>
        </w:rPr>
        <w:t xml:space="preserve">, S. (2001) I </w:t>
      </w:r>
      <w:proofErr w:type="spellStart"/>
      <w:r w:rsidRPr="003930A1">
        <w:rPr>
          <w:rFonts w:ascii="Arial" w:hAnsi="Arial" w:cs="Arial"/>
          <w:color w:val="000000"/>
          <w:shd w:val="clear" w:color="auto" w:fill="FFFFFF"/>
        </w:rPr>
        <w:t>Love</w:t>
      </w:r>
      <w:proofErr w:type="spellEnd"/>
      <w:r w:rsidRPr="003930A1">
        <w:rPr>
          <w:rFonts w:ascii="Arial" w:hAnsi="Arial" w:cs="Arial"/>
          <w:color w:val="000000"/>
          <w:shd w:val="clear" w:color="auto" w:fill="FFFFFF"/>
        </w:rPr>
        <w:t xml:space="preserve"> </w:t>
      </w:r>
      <w:proofErr w:type="spellStart"/>
      <w:r w:rsidRPr="003930A1">
        <w:rPr>
          <w:rFonts w:ascii="Arial" w:hAnsi="Arial" w:cs="Arial"/>
          <w:color w:val="000000"/>
          <w:shd w:val="clear" w:color="auto" w:fill="FFFFFF"/>
        </w:rPr>
        <w:t>Teaching</w:t>
      </w:r>
      <w:proofErr w:type="spellEnd"/>
      <w:r w:rsidRPr="003930A1">
        <w:rPr>
          <w:rFonts w:ascii="Arial" w:hAnsi="Arial" w:cs="Arial"/>
          <w:color w:val="000000"/>
          <w:shd w:val="clear" w:color="auto" w:fill="FFFFFF"/>
        </w:rPr>
        <w:t xml:space="preserve"> </w:t>
      </w:r>
      <w:proofErr w:type="spellStart"/>
      <w:r w:rsidRPr="003930A1">
        <w:rPr>
          <w:rFonts w:ascii="Arial" w:hAnsi="Arial" w:cs="Arial"/>
          <w:color w:val="000000"/>
          <w:shd w:val="clear" w:color="auto" w:fill="FFFFFF"/>
        </w:rPr>
        <w:t>but</w:t>
      </w:r>
      <w:proofErr w:type="spellEnd"/>
      <w:r w:rsidRPr="003930A1">
        <w:rPr>
          <w:rFonts w:ascii="Arial" w:hAnsi="Arial" w:cs="Arial"/>
          <w:color w:val="000000"/>
          <w:shd w:val="clear" w:color="auto" w:fill="FFFFFF"/>
        </w:rPr>
        <w:t xml:space="preserve">…. International </w:t>
      </w:r>
      <w:proofErr w:type="spellStart"/>
      <w:r w:rsidRPr="003930A1">
        <w:rPr>
          <w:rFonts w:ascii="Arial" w:hAnsi="Arial" w:cs="Arial"/>
          <w:color w:val="000000"/>
          <w:shd w:val="clear" w:color="auto" w:fill="FFFFFF"/>
        </w:rPr>
        <w:t>Patterns</w:t>
      </w:r>
      <w:proofErr w:type="spellEnd"/>
      <w:r w:rsidRPr="003930A1">
        <w:rPr>
          <w:rFonts w:ascii="Arial" w:hAnsi="Arial" w:cs="Arial"/>
          <w:color w:val="000000"/>
          <w:shd w:val="clear" w:color="auto" w:fill="FFFFFF"/>
        </w:rPr>
        <w:t xml:space="preserve"> of </w:t>
      </w:r>
      <w:proofErr w:type="spellStart"/>
      <w:r w:rsidRPr="003930A1">
        <w:rPr>
          <w:rFonts w:ascii="Arial" w:hAnsi="Arial" w:cs="Arial"/>
          <w:color w:val="000000"/>
          <w:shd w:val="clear" w:color="auto" w:fill="FFFFFF"/>
        </w:rPr>
        <w:t>Teacher</w:t>
      </w:r>
      <w:proofErr w:type="spellEnd"/>
      <w:r w:rsidRPr="003930A1">
        <w:rPr>
          <w:rFonts w:ascii="Arial" w:hAnsi="Arial" w:cs="Arial"/>
          <w:color w:val="000000"/>
          <w:shd w:val="clear" w:color="auto" w:fill="FFFFFF"/>
        </w:rPr>
        <w:t xml:space="preserve"> </w:t>
      </w:r>
      <w:proofErr w:type="spellStart"/>
      <w:r w:rsidRPr="003930A1">
        <w:rPr>
          <w:rFonts w:ascii="Arial" w:hAnsi="Arial" w:cs="Arial"/>
          <w:color w:val="000000"/>
          <w:shd w:val="clear" w:color="auto" w:fill="FFFFFF"/>
        </w:rPr>
        <w:t>Discontent</w:t>
      </w:r>
      <w:proofErr w:type="spellEnd"/>
      <w:r w:rsidRPr="003930A1">
        <w:rPr>
          <w:rFonts w:ascii="Arial" w:hAnsi="Arial" w:cs="Arial"/>
          <w:color w:val="000000"/>
          <w:shd w:val="clear" w:color="auto" w:fill="FFFFFF"/>
        </w:rPr>
        <w:t xml:space="preserve">. </w:t>
      </w:r>
      <w:proofErr w:type="spellStart"/>
      <w:r w:rsidRPr="003930A1">
        <w:rPr>
          <w:rFonts w:ascii="Arial" w:hAnsi="Arial" w:cs="Arial"/>
          <w:color w:val="000000"/>
          <w:shd w:val="clear" w:color="auto" w:fill="FFFFFF"/>
        </w:rPr>
        <w:t>Edu</w:t>
      </w:r>
      <w:r>
        <w:rPr>
          <w:rFonts w:ascii="Arial" w:hAnsi="Arial" w:cs="Arial"/>
          <w:color w:val="000000"/>
          <w:shd w:val="clear" w:color="auto" w:fill="FFFFFF"/>
        </w:rPr>
        <w:t>cation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Policy</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Analysis</w:t>
      </w:r>
      <w:proofErr w:type="spellEnd"/>
      <w:r>
        <w:rPr>
          <w:rFonts w:ascii="Arial" w:hAnsi="Arial" w:cs="Arial"/>
          <w:color w:val="000000"/>
          <w:shd w:val="clear" w:color="auto" w:fill="FFFFFF"/>
        </w:rPr>
        <w:t xml:space="preserve"> Archives.</w:t>
      </w:r>
      <w:r w:rsidRPr="003930A1">
        <w:rPr>
          <w:rFonts w:ascii="Arial" w:hAnsi="Arial" w:cs="Arial"/>
          <w:color w:val="000000"/>
          <w:shd w:val="clear" w:color="auto" w:fill="FFFFFF"/>
        </w:rPr>
        <w:t xml:space="preserve"> </w:t>
      </w:r>
      <w:r w:rsidR="00A72060">
        <w:rPr>
          <w:rFonts w:ascii="Arial" w:hAnsi="Arial" w:cs="Arial"/>
          <w:color w:val="000000"/>
          <w:shd w:val="clear" w:color="auto" w:fill="FFFFFF"/>
        </w:rPr>
        <w:t xml:space="preserve">9, pp. </w:t>
      </w:r>
      <w:r w:rsidRPr="003930A1">
        <w:rPr>
          <w:rFonts w:ascii="Arial" w:hAnsi="Arial" w:cs="Arial"/>
          <w:color w:val="000000"/>
          <w:shd w:val="clear" w:color="auto" w:fill="FFFFFF"/>
        </w:rPr>
        <w:t>1-7.</w:t>
      </w:r>
    </w:p>
    <w:p w14:paraId="3C268BFF" w14:textId="77777777" w:rsidR="002C4712" w:rsidRPr="00325703" w:rsidRDefault="00C72C0F" w:rsidP="00C24588">
      <w:pPr>
        <w:pStyle w:val="Sinespaciado"/>
        <w:spacing w:line="360" w:lineRule="auto"/>
        <w:ind w:left="1069" w:hanging="709"/>
        <w:jc w:val="both"/>
        <w:rPr>
          <w:rFonts w:ascii="Arial" w:hAnsi="Arial" w:cs="Arial"/>
          <w:sz w:val="24"/>
          <w:szCs w:val="24"/>
          <w:lang w:val="es-PE"/>
        </w:rPr>
      </w:pPr>
      <w:proofErr w:type="spellStart"/>
      <w:r w:rsidRPr="00325703">
        <w:rPr>
          <w:rFonts w:ascii="Arial" w:hAnsi="Arial" w:cs="Arial"/>
          <w:sz w:val="24"/>
          <w:szCs w:val="24"/>
          <w:lang w:val="en-US"/>
        </w:rPr>
        <w:t>Stenlund</w:t>
      </w:r>
      <w:proofErr w:type="spellEnd"/>
      <w:r w:rsidRPr="00325703">
        <w:rPr>
          <w:rFonts w:ascii="Arial" w:hAnsi="Arial" w:cs="Arial"/>
          <w:sz w:val="24"/>
          <w:szCs w:val="24"/>
          <w:lang w:val="en-US"/>
        </w:rPr>
        <w:t>, K.</w:t>
      </w:r>
      <w:r w:rsidR="002C4712" w:rsidRPr="00325703">
        <w:rPr>
          <w:rFonts w:ascii="Arial" w:hAnsi="Arial" w:cs="Arial"/>
          <w:sz w:val="24"/>
          <w:szCs w:val="24"/>
          <w:lang w:val="en-US"/>
        </w:rPr>
        <w:t xml:space="preserve"> (1995). Teacher perceptions across cultures: Th</w:t>
      </w:r>
      <w:r w:rsidR="00187C14" w:rsidRPr="00325703">
        <w:rPr>
          <w:rFonts w:ascii="Arial" w:hAnsi="Arial" w:cs="Arial"/>
          <w:sz w:val="24"/>
          <w:szCs w:val="24"/>
          <w:lang w:val="en-US"/>
        </w:rPr>
        <w:t xml:space="preserve">e impact of students on teacher </w:t>
      </w:r>
      <w:r w:rsidR="002C4712" w:rsidRPr="00325703">
        <w:rPr>
          <w:rFonts w:ascii="Arial" w:hAnsi="Arial" w:cs="Arial"/>
          <w:sz w:val="24"/>
          <w:szCs w:val="24"/>
          <w:lang w:val="en-US"/>
        </w:rPr>
        <w:t xml:space="preserve">enthusiasm and discouragement in a cross-cultural context. </w:t>
      </w:r>
      <w:proofErr w:type="spellStart"/>
      <w:r w:rsidR="002C4712" w:rsidRPr="00325703">
        <w:rPr>
          <w:rFonts w:ascii="Arial" w:hAnsi="Arial" w:cs="Arial"/>
          <w:i/>
          <w:sz w:val="24"/>
          <w:szCs w:val="24"/>
          <w:lang w:val="es-PE"/>
        </w:rPr>
        <w:t>The</w:t>
      </w:r>
      <w:proofErr w:type="spellEnd"/>
      <w:r w:rsidR="00187C14" w:rsidRPr="00325703">
        <w:rPr>
          <w:rFonts w:ascii="Arial" w:hAnsi="Arial" w:cs="Arial"/>
          <w:i/>
          <w:sz w:val="24"/>
          <w:szCs w:val="24"/>
          <w:lang w:val="es-PE"/>
        </w:rPr>
        <w:t xml:space="preserve"> Alberta </w:t>
      </w:r>
      <w:proofErr w:type="spellStart"/>
      <w:r w:rsidR="00187C14" w:rsidRPr="00325703">
        <w:rPr>
          <w:rFonts w:ascii="Arial" w:hAnsi="Arial" w:cs="Arial"/>
          <w:i/>
          <w:sz w:val="24"/>
          <w:szCs w:val="24"/>
          <w:lang w:val="es-PE"/>
        </w:rPr>
        <w:t>Journal</w:t>
      </w:r>
      <w:proofErr w:type="spellEnd"/>
      <w:r w:rsidR="00187C14" w:rsidRPr="00325703">
        <w:rPr>
          <w:rFonts w:ascii="Arial" w:hAnsi="Arial" w:cs="Arial"/>
          <w:i/>
          <w:sz w:val="24"/>
          <w:szCs w:val="24"/>
          <w:lang w:val="es-PE"/>
        </w:rPr>
        <w:t xml:space="preserve"> of </w:t>
      </w:r>
      <w:proofErr w:type="spellStart"/>
      <w:r w:rsidR="00187C14" w:rsidRPr="00325703">
        <w:rPr>
          <w:rFonts w:ascii="Arial" w:hAnsi="Arial" w:cs="Arial"/>
          <w:i/>
          <w:sz w:val="24"/>
          <w:szCs w:val="24"/>
          <w:lang w:val="es-PE"/>
        </w:rPr>
        <w:t>Educational</w:t>
      </w:r>
      <w:proofErr w:type="spellEnd"/>
      <w:r w:rsidR="00187C14" w:rsidRPr="00325703">
        <w:rPr>
          <w:rFonts w:ascii="Arial" w:hAnsi="Arial" w:cs="Arial"/>
          <w:i/>
          <w:sz w:val="24"/>
          <w:szCs w:val="24"/>
          <w:lang w:val="es-PE"/>
        </w:rPr>
        <w:t xml:space="preserve"> </w:t>
      </w:r>
      <w:proofErr w:type="spellStart"/>
      <w:r w:rsidR="002C4712" w:rsidRPr="00325703">
        <w:rPr>
          <w:rFonts w:ascii="Arial" w:hAnsi="Arial" w:cs="Arial"/>
          <w:i/>
          <w:sz w:val="24"/>
          <w:szCs w:val="24"/>
          <w:lang w:val="es-PE"/>
        </w:rPr>
        <w:t>Research</w:t>
      </w:r>
      <w:proofErr w:type="spellEnd"/>
      <w:r w:rsidR="00452125" w:rsidRPr="00325703">
        <w:rPr>
          <w:rFonts w:ascii="Arial" w:hAnsi="Arial" w:cs="Arial"/>
          <w:sz w:val="24"/>
          <w:szCs w:val="24"/>
          <w:lang w:val="es-PE"/>
        </w:rPr>
        <w:t>.</w:t>
      </w:r>
      <w:r w:rsidR="002C4712" w:rsidRPr="00325703">
        <w:rPr>
          <w:rFonts w:ascii="Arial" w:hAnsi="Arial" w:cs="Arial"/>
          <w:sz w:val="24"/>
          <w:szCs w:val="24"/>
          <w:lang w:val="es-PE"/>
        </w:rPr>
        <w:t xml:space="preserve"> 41(2), </w:t>
      </w:r>
      <w:r w:rsidR="00973630" w:rsidRPr="00325703">
        <w:rPr>
          <w:rFonts w:ascii="Arial" w:hAnsi="Arial" w:cs="Arial"/>
          <w:sz w:val="24"/>
          <w:szCs w:val="24"/>
          <w:lang w:val="es-PE"/>
        </w:rPr>
        <w:t xml:space="preserve">pp. </w:t>
      </w:r>
      <w:r w:rsidR="002C4712" w:rsidRPr="00325703">
        <w:rPr>
          <w:rFonts w:ascii="Arial" w:hAnsi="Arial" w:cs="Arial"/>
          <w:sz w:val="24"/>
          <w:szCs w:val="24"/>
          <w:lang w:val="es-PE"/>
        </w:rPr>
        <w:t>145-161.</w:t>
      </w:r>
    </w:p>
    <w:p w14:paraId="2DD58B48" w14:textId="77777777" w:rsidR="00C72C0F" w:rsidRPr="00325703" w:rsidRDefault="00C72C0F" w:rsidP="00C108E8">
      <w:pPr>
        <w:pStyle w:val="Sinespaciado"/>
        <w:spacing w:line="360" w:lineRule="auto"/>
        <w:ind w:left="1069" w:hanging="709"/>
        <w:jc w:val="both"/>
        <w:rPr>
          <w:rFonts w:ascii="Arial" w:hAnsi="Arial" w:cs="Arial"/>
          <w:sz w:val="24"/>
          <w:szCs w:val="24"/>
          <w:lang w:val="es-PE"/>
        </w:rPr>
      </w:pPr>
    </w:p>
    <w:p w14:paraId="744D143B" w14:textId="77777777" w:rsidR="00452125" w:rsidRPr="00325703" w:rsidRDefault="00C72C0F" w:rsidP="00452125">
      <w:pPr>
        <w:spacing w:line="360" w:lineRule="auto"/>
        <w:ind w:left="1066" w:hanging="709"/>
        <w:jc w:val="both"/>
        <w:rPr>
          <w:rStyle w:val="apple-converted-space"/>
          <w:rFonts w:ascii="Arial" w:hAnsi="Arial" w:cs="Arial"/>
          <w:color w:val="000000"/>
          <w:sz w:val="24"/>
          <w:szCs w:val="24"/>
          <w:shd w:val="clear" w:color="auto" w:fill="FFFFFF"/>
        </w:rPr>
      </w:pPr>
      <w:r w:rsidRPr="00325703">
        <w:rPr>
          <w:rFonts w:ascii="Arial" w:hAnsi="Arial" w:cs="Arial"/>
          <w:color w:val="000000"/>
          <w:sz w:val="24"/>
          <w:szCs w:val="24"/>
          <w:shd w:val="clear" w:color="auto" w:fill="FFFFFF"/>
        </w:rPr>
        <w:t>Torres, A. (1996). Estudio de las motivaciones, percepciones y expectativas de los estudiantes de licenciatura en educación primaria en la Escuela Nacional de Maestros. Tesis de maestría no publicada, Universidad de las Américas, Puebla, México.</w:t>
      </w:r>
      <w:r w:rsidRPr="00325703">
        <w:rPr>
          <w:rStyle w:val="apple-converted-space"/>
          <w:rFonts w:ascii="Arial" w:hAnsi="Arial" w:cs="Arial"/>
          <w:color w:val="000000"/>
          <w:sz w:val="24"/>
          <w:szCs w:val="24"/>
          <w:shd w:val="clear" w:color="auto" w:fill="FFFFFF"/>
        </w:rPr>
        <w:t> </w:t>
      </w:r>
    </w:p>
    <w:p w14:paraId="4C0E1BC9" w14:textId="753BBD5D" w:rsidR="00452125" w:rsidRPr="00B75D05" w:rsidRDefault="00B75D05" w:rsidP="00452125">
      <w:pPr>
        <w:spacing w:line="360" w:lineRule="auto"/>
        <w:ind w:left="1066" w:hanging="709"/>
        <w:jc w:val="both"/>
        <w:rPr>
          <w:rFonts w:ascii="Arial" w:hAnsi="Arial" w:cs="Arial"/>
          <w:color w:val="000000"/>
          <w:sz w:val="24"/>
          <w:szCs w:val="24"/>
        </w:rPr>
      </w:pPr>
      <w:proofErr w:type="spellStart"/>
      <w:r w:rsidRPr="00325703">
        <w:rPr>
          <w:rFonts w:ascii="Arial" w:hAnsi="Arial" w:cs="Arial"/>
          <w:color w:val="000000"/>
          <w:sz w:val="24"/>
          <w:szCs w:val="24"/>
        </w:rPr>
        <w:t>Vroom</w:t>
      </w:r>
      <w:proofErr w:type="spellEnd"/>
      <w:r w:rsidRPr="00325703">
        <w:rPr>
          <w:rFonts w:ascii="Arial" w:hAnsi="Arial" w:cs="Arial"/>
          <w:color w:val="000000"/>
          <w:sz w:val="24"/>
          <w:szCs w:val="24"/>
        </w:rPr>
        <w:t>, V.</w:t>
      </w:r>
      <w:r w:rsidR="00E73F82" w:rsidRPr="00325703">
        <w:rPr>
          <w:rFonts w:ascii="Arial" w:hAnsi="Arial" w:cs="Arial"/>
          <w:color w:val="000000"/>
          <w:sz w:val="24"/>
          <w:szCs w:val="24"/>
        </w:rPr>
        <w:t xml:space="preserve"> (1964).</w:t>
      </w:r>
      <w:r w:rsidR="00E73F82" w:rsidRPr="00325703">
        <w:rPr>
          <w:rStyle w:val="apple-converted-space"/>
          <w:rFonts w:ascii="Arial" w:hAnsi="Arial" w:cs="Arial"/>
          <w:color w:val="000000"/>
          <w:sz w:val="24"/>
          <w:szCs w:val="24"/>
        </w:rPr>
        <w:t> </w:t>
      </w:r>
      <w:proofErr w:type="spellStart"/>
      <w:r w:rsidR="00E73F82" w:rsidRPr="00325703">
        <w:rPr>
          <w:rFonts w:ascii="Arial" w:hAnsi="Arial" w:cs="Arial"/>
          <w:iCs/>
          <w:color w:val="000000"/>
          <w:sz w:val="24"/>
          <w:szCs w:val="24"/>
        </w:rPr>
        <w:t>Work</w:t>
      </w:r>
      <w:proofErr w:type="spellEnd"/>
      <w:r w:rsidR="00E73F82" w:rsidRPr="00325703">
        <w:rPr>
          <w:rFonts w:ascii="Arial" w:hAnsi="Arial" w:cs="Arial"/>
          <w:iCs/>
          <w:color w:val="000000"/>
          <w:sz w:val="24"/>
          <w:szCs w:val="24"/>
        </w:rPr>
        <w:t xml:space="preserve"> and </w:t>
      </w:r>
      <w:proofErr w:type="spellStart"/>
      <w:r w:rsidR="00E73F82" w:rsidRPr="00325703">
        <w:rPr>
          <w:rFonts w:ascii="Arial" w:hAnsi="Arial" w:cs="Arial"/>
          <w:iCs/>
          <w:color w:val="000000"/>
          <w:sz w:val="24"/>
          <w:szCs w:val="24"/>
        </w:rPr>
        <w:t>motivation</w:t>
      </w:r>
      <w:proofErr w:type="spellEnd"/>
      <w:r w:rsidR="00E73F82" w:rsidRPr="00325703">
        <w:rPr>
          <w:rFonts w:ascii="Arial" w:hAnsi="Arial" w:cs="Arial"/>
          <w:color w:val="000000"/>
          <w:sz w:val="24"/>
          <w:szCs w:val="24"/>
        </w:rPr>
        <w:t xml:space="preserve">. Nueva York: </w:t>
      </w:r>
      <w:proofErr w:type="spellStart"/>
      <w:r w:rsidR="00E73F82" w:rsidRPr="00325703">
        <w:rPr>
          <w:rFonts w:ascii="Arial" w:hAnsi="Arial" w:cs="Arial"/>
          <w:color w:val="000000"/>
          <w:sz w:val="24"/>
          <w:szCs w:val="24"/>
        </w:rPr>
        <w:t>Wiley</w:t>
      </w:r>
      <w:proofErr w:type="spellEnd"/>
      <w:r w:rsidR="00E73F82" w:rsidRPr="00325703">
        <w:rPr>
          <w:rFonts w:ascii="Arial" w:hAnsi="Arial" w:cs="Arial"/>
          <w:color w:val="000000"/>
          <w:sz w:val="24"/>
          <w:szCs w:val="24"/>
        </w:rPr>
        <w:t xml:space="preserve"> and </w:t>
      </w:r>
      <w:proofErr w:type="spellStart"/>
      <w:r w:rsidR="00E73F82" w:rsidRPr="00325703">
        <w:rPr>
          <w:rFonts w:ascii="Arial" w:hAnsi="Arial" w:cs="Arial"/>
          <w:color w:val="000000"/>
          <w:sz w:val="24"/>
          <w:szCs w:val="24"/>
        </w:rPr>
        <w:t>sons</w:t>
      </w:r>
      <w:proofErr w:type="spellEnd"/>
      <w:r w:rsidR="00E73F82" w:rsidRPr="00325703">
        <w:rPr>
          <w:rFonts w:ascii="Arial" w:hAnsi="Arial" w:cs="Arial"/>
          <w:color w:val="000000"/>
          <w:sz w:val="24"/>
          <w:szCs w:val="24"/>
        </w:rPr>
        <w:t>.</w:t>
      </w:r>
    </w:p>
    <w:p w14:paraId="25F87F2F" w14:textId="77777777" w:rsidR="00E73F82" w:rsidRDefault="00E73F82" w:rsidP="00452125">
      <w:pPr>
        <w:spacing w:line="360" w:lineRule="auto"/>
        <w:ind w:left="1066" w:hanging="709"/>
        <w:jc w:val="both"/>
        <w:rPr>
          <w:color w:val="000000"/>
          <w:sz w:val="36"/>
          <w:szCs w:val="36"/>
        </w:rPr>
      </w:pPr>
    </w:p>
    <w:p w14:paraId="4933F1CF" w14:textId="3DBCD5BF" w:rsidR="00E73F82" w:rsidRPr="00BF6989" w:rsidRDefault="00E73F82" w:rsidP="00452125">
      <w:pPr>
        <w:spacing w:line="360" w:lineRule="auto"/>
        <w:ind w:left="1066" w:hanging="709"/>
        <w:jc w:val="both"/>
        <w:rPr>
          <w:rFonts w:ascii="Arial" w:hAnsi="Arial" w:cs="Arial"/>
          <w:sz w:val="24"/>
          <w:szCs w:val="24"/>
        </w:rPr>
      </w:pPr>
    </w:p>
    <w:sectPr w:rsidR="00E73F82" w:rsidRPr="00BF6989" w:rsidSect="00D96D96">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FAEA0" w14:textId="77777777" w:rsidR="009D0B80" w:rsidRDefault="009D0B80" w:rsidP="00151FCF">
      <w:pPr>
        <w:spacing w:after="0" w:line="240" w:lineRule="auto"/>
      </w:pPr>
      <w:r>
        <w:separator/>
      </w:r>
    </w:p>
  </w:endnote>
  <w:endnote w:type="continuationSeparator" w:id="0">
    <w:p w14:paraId="75B9A246" w14:textId="77777777" w:rsidR="009D0B80" w:rsidRDefault="009D0B80" w:rsidP="0015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ll MT">
    <w:altName w:val="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90013"/>
      <w:docPartObj>
        <w:docPartGallery w:val="Page Numbers (Bottom of Page)"/>
        <w:docPartUnique/>
      </w:docPartObj>
    </w:sdtPr>
    <w:sdtEndPr/>
    <w:sdtContent>
      <w:p w14:paraId="244CD6FE" w14:textId="77777777" w:rsidR="00FD5526" w:rsidRDefault="00FD5526">
        <w:pPr>
          <w:pStyle w:val="Piedepgina"/>
          <w:jc w:val="center"/>
        </w:pPr>
        <w:r>
          <w:fldChar w:fldCharType="begin"/>
        </w:r>
        <w:r>
          <w:instrText>PAGE   \* MERGEFORMAT</w:instrText>
        </w:r>
        <w:r>
          <w:fldChar w:fldCharType="separate"/>
        </w:r>
        <w:r w:rsidR="00A72060" w:rsidRPr="00A72060">
          <w:rPr>
            <w:noProof/>
            <w:lang w:val="es-ES"/>
          </w:rPr>
          <w:t>19</w:t>
        </w:r>
        <w:r>
          <w:fldChar w:fldCharType="end"/>
        </w:r>
      </w:p>
    </w:sdtContent>
  </w:sdt>
  <w:p w14:paraId="32E09B3A" w14:textId="77777777" w:rsidR="00FD5526" w:rsidRDefault="00FD55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7DC05" w14:textId="77777777" w:rsidR="009D0B80" w:rsidRDefault="009D0B80" w:rsidP="00151FCF">
      <w:pPr>
        <w:spacing w:after="0" w:line="240" w:lineRule="auto"/>
      </w:pPr>
      <w:r>
        <w:separator/>
      </w:r>
    </w:p>
  </w:footnote>
  <w:footnote w:type="continuationSeparator" w:id="0">
    <w:p w14:paraId="0CCC6CCA" w14:textId="77777777" w:rsidR="009D0B80" w:rsidRDefault="009D0B80" w:rsidP="00151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FEC59" w14:textId="77777777" w:rsidR="00C678F6" w:rsidRDefault="00C678F6">
    <w:pPr>
      <w:pStyle w:val="Encabezado"/>
    </w:pPr>
  </w:p>
  <w:p w14:paraId="1D3ABDDE" w14:textId="77777777" w:rsidR="00C678F6" w:rsidRDefault="00C678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40960"/>
    <w:multiLevelType w:val="hybridMultilevel"/>
    <w:tmpl w:val="9176C3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22530236"/>
    <w:multiLevelType w:val="hybridMultilevel"/>
    <w:tmpl w:val="24EAA5E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5AE84ED4"/>
    <w:multiLevelType w:val="hybridMultilevel"/>
    <w:tmpl w:val="ACB07BC8"/>
    <w:lvl w:ilvl="0" w:tplc="405C7CC0">
      <w:start w:val="1"/>
      <w:numFmt w:val="decimal"/>
      <w:lvlText w:val="%1."/>
      <w:lvlJc w:val="left"/>
      <w:pPr>
        <w:ind w:left="720" w:hanging="360"/>
      </w:pPr>
      <w:rPr>
        <w:rFonts w:eastAsiaTheme="majorEastAsia"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17"/>
    <w:rsid w:val="00011992"/>
    <w:rsid w:val="0003232A"/>
    <w:rsid w:val="00042820"/>
    <w:rsid w:val="00055E46"/>
    <w:rsid w:val="00066E9C"/>
    <w:rsid w:val="00094815"/>
    <w:rsid w:val="0009617D"/>
    <w:rsid w:val="000A3917"/>
    <w:rsid w:val="000D21AF"/>
    <w:rsid w:val="00125609"/>
    <w:rsid w:val="001319C3"/>
    <w:rsid w:val="0013553A"/>
    <w:rsid w:val="00136E2B"/>
    <w:rsid w:val="001376FA"/>
    <w:rsid w:val="00141C10"/>
    <w:rsid w:val="00145E2A"/>
    <w:rsid w:val="00151FCF"/>
    <w:rsid w:val="00154C87"/>
    <w:rsid w:val="00165E1D"/>
    <w:rsid w:val="00183DA2"/>
    <w:rsid w:val="00187C14"/>
    <w:rsid w:val="001B11CA"/>
    <w:rsid w:val="001C62BF"/>
    <w:rsid w:val="00205706"/>
    <w:rsid w:val="00226E2E"/>
    <w:rsid w:val="00234057"/>
    <w:rsid w:val="00244733"/>
    <w:rsid w:val="00260680"/>
    <w:rsid w:val="002710FF"/>
    <w:rsid w:val="00283192"/>
    <w:rsid w:val="002C1882"/>
    <w:rsid w:val="002C4712"/>
    <w:rsid w:val="003132E0"/>
    <w:rsid w:val="00315EDF"/>
    <w:rsid w:val="00325703"/>
    <w:rsid w:val="00333391"/>
    <w:rsid w:val="00344B62"/>
    <w:rsid w:val="0036089E"/>
    <w:rsid w:val="00384B20"/>
    <w:rsid w:val="003930A1"/>
    <w:rsid w:val="00393B2D"/>
    <w:rsid w:val="003A0C3A"/>
    <w:rsid w:val="003B4B45"/>
    <w:rsid w:val="003C4383"/>
    <w:rsid w:val="003C75AE"/>
    <w:rsid w:val="003D3C0D"/>
    <w:rsid w:val="003F0877"/>
    <w:rsid w:val="004105D9"/>
    <w:rsid w:val="0043419A"/>
    <w:rsid w:val="00434E94"/>
    <w:rsid w:val="00450A2D"/>
    <w:rsid w:val="00452125"/>
    <w:rsid w:val="00484A26"/>
    <w:rsid w:val="004957AC"/>
    <w:rsid w:val="004B07E0"/>
    <w:rsid w:val="004B712E"/>
    <w:rsid w:val="004C790C"/>
    <w:rsid w:val="004E5678"/>
    <w:rsid w:val="004E7F6C"/>
    <w:rsid w:val="004F22B8"/>
    <w:rsid w:val="004F41C8"/>
    <w:rsid w:val="004F5B56"/>
    <w:rsid w:val="00505450"/>
    <w:rsid w:val="00515949"/>
    <w:rsid w:val="005558CE"/>
    <w:rsid w:val="0056135F"/>
    <w:rsid w:val="00576866"/>
    <w:rsid w:val="00596300"/>
    <w:rsid w:val="005B3AC9"/>
    <w:rsid w:val="005B6AEF"/>
    <w:rsid w:val="005B76A6"/>
    <w:rsid w:val="005E275B"/>
    <w:rsid w:val="005E625C"/>
    <w:rsid w:val="005F329B"/>
    <w:rsid w:val="005F5E06"/>
    <w:rsid w:val="006128DE"/>
    <w:rsid w:val="00616AC7"/>
    <w:rsid w:val="00627F86"/>
    <w:rsid w:val="00654C20"/>
    <w:rsid w:val="00674308"/>
    <w:rsid w:val="00680380"/>
    <w:rsid w:val="0069742A"/>
    <w:rsid w:val="006B3430"/>
    <w:rsid w:val="00707ADE"/>
    <w:rsid w:val="00726AF9"/>
    <w:rsid w:val="00737888"/>
    <w:rsid w:val="00751A2C"/>
    <w:rsid w:val="007544F0"/>
    <w:rsid w:val="00766717"/>
    <w:rsid w:val="00784216"/>
    <w:rsid w:val="007A7434"/>
    <w:rsid w:val="007A79C9"/>
    <w:rsid w:val="007B49DD"/>
    <w:rsid w:val="007D3DC6"/>
    <w:rsid w:val="007D5498"/>
    <w:rsid w:val="007E79B1"/>
    <w:rsid w:val="007F24CA"/>
    <w:rsid w:val="007F7B49"/>
    <w:rsid w:val="0080210D"/>
    <w:rsid w:val="00806534"/>
    <w:rsid w:val="00812F67"/>
    <w:rsid w:val="00831A6F"/>
    <w:rsid w:val="00840E78"/>
    <w:rsid w:val="00846063"/>
    <w:rsid w:val="008608A2"/>
    <w:rsid w:val="008739A9"/>
    <w:rsid w:val="00873FEB"/>
    <w:rsid w:val="008807F8"/>
    <w:rsid w:val="00894258"/>
    <w:rsid w:val="008B3931"/>
    <w:rsid w:val="008E3A07"/>
    <w:rsid w:val="008F1DCC"/>
    <w:rsid w:val="00954DD7"/>
    <w:rsid w:val="00973630"/>
    <w:rsid w:val="009A6E14"/>
    <w:rsid w:val="009B66F0"/>
    <w:rsid w:val="009B6A8A"/>
    <w:rsid w:val="009C1431"/>
    <w:rsid w:val="009D0B80"/>
    <w:rsid w:val="009F0101"/>
    <w:rsid w:val="009F4237"/>
    <w:rsid w:val="00A10A27"/>
    <w:rsid w:val="00A13A3C"/>
    <w:rsid w:val="00A311B8"/>
    <w:rsid w:val="00A72060"/>
    <w:rsid w:val="00A8574E"/>
    <w:rsid w:val="00A94B53"/>
    <w:rsid w:val="00A97DDA"/>
    <w:rsid w:val="00AA2380"/>
    <w:rsid w:val="00AB3D2D"/>
    <w:rsid w:val="00AC293E"/>
    <w:rsid w:val="00AC3683"/>
    <w:rsid w:val="00AD398D"/>
    <w:rsid w:val="00B13831"/>
    <w:rsid w:val="00B169AF"/>
    <w:rsid w:val="00B175F9"/>
    <w:rsid w:val="00B41519"/>
    <w:rsid w:val="00B4262D"/>
    <w:rsid w:val="00B45BAA"/>
    <w:rsid w:val="00B515A4"/>
    <w:rsid w:val="00B60D87"/>
    <w:rsid w:val="00B757CE"/>
    <w:rsid w:val="00B75D05"/>
    <w:rsid w:val="00B86D74"/>
    <w:rsid w:val="00BC2220"/>
    <w:rsid w:val="00BE1310"/>
    <w:rsid w:val="00BF3C0B"/>
    <w:rsid w:val="00BF6989"/>
    <w:rsid w:val="00C0674F"/>
    <w:rsid w:val="00C108E8"/>
    <w:rsid w:val="00C16CD3"/>
    <w:rsid w:val="00C17C22"/>
    <w:rsid w:val="00C24588"/>
    <w:rsid w:val="00C32A8F"/>
    <w:rsid w:val="00C45304"/>
    <w:rsid w:val="00C63845"/>
    <w:rsid w:val="00C6779E"/>
    <w:rsid w:val="00C678F6"/>
    <w:rsid w:val="00C67FB8"/>
    <w:rsid w:val="00C72C0F"/>
    <w:rsid w:val="00C83D31"/>
    <w:rsid w:val="00CB3D14"/>
    <w:rsid w:val="00CB40CC"/>
    <w:rsid w:val="00CC51EE"/>
    <w:rsid w:val="00D00263"/>
    <w:rsid w:val="00D018F1"/>
    <w:rsid w:val="00D01F86"/>
    <w:rsid w:val="00D111CE"/>
    <w:rsid w:val="00D3118D"/>
    <w:rsid w:val="00D3394E"/>
    <w:rsid w:val="00D55925"/>
    <w:rsid w:val="00D865AA"/>
    <w:rsid w:val="00D92DE2"/>
    <w:rsid w:val="00D96D96"/>
    <w:rsid w:val="00DA2EE9"/>
    <w:rsid w:val="00DF6FBF"/>
    <w:rsid w:val="00E00320"/>
    <w:rsid w:val="00E241E6"/>
    <w:rsid w:val="00E24D65"/>
    <w:rsid w:val="00E32593"/>
    <w:rsid w:val="00E32C16"/>
    <w:rsid w:val="00E44FC2"/>
    <w:rsid w:val="00E5073B"/>
    <w:rsid w:val="00E61970"/>
    <w:rsid w:val="00E64A60"/>
    <w:rsid w:val="00E64A99"/>
    <w:rsid w:val="00E73F82"/>
    <w:rsid w:val="00EA0346"/>
    <w:rsid w:val="00EA1DD0"/>
    <w:rsid w:val="00EB3903"/>
    <w:rsid w:val="00EB4EEC"/>
    <w:rsid w:val="00ED5946"/>
    <w:rsid w:val="00ED6733"/>
    <w:rsid w:val="00EE26DF"/>
    <w:rsid w:val="00EF53B3"/>
    <w:rsid w:val="00F05BE8"/>
    <w:rsid w:val="00F06AD0"/>
    <w:rsid w:val="00F37C6F"/>
    <w:rsid w:val="00F54E9A"/>
    <w:rsid w:val="00F67715"/>
    <w:rsid w:val="00F67FAC"/>
    <w:rsid w:val="00F73BAC"/>
    <w:rsid w:val="00F926DC"/>
    <w:rsid w:val="00F9397D"/>
    <w:rsid w:val="00FB6C69"/>
    <w:rsid w:val="00FC24B8"/>
    <w:rsid w:val="00FD3F73"/>
    <w:rsid w:val="00FD5526"/>
    <w:rsid w:val="00FE278C"/>
    <w:rsid w:val="00FF3229"/>
    <w:rsid w:val="00FF59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D46B"/>
  <w15:docId w15:val="{AB1C6427-B4B0-476B-9CAE-E79447D5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717"/>
    <w:pPr>
      <w:spacing w:after="200" w:line="276" w:lineRule="auto"/>
    </w:pPr>
    <w:rPr>
      <w:lang w:val="es-PE"/>
    </w:rPr>
  </w:style>
  <w:style w:type="paragraph" w:styleId="Ttulo1">
    <w:name w:val="heading 1"/>
    <w:basedOn w:val="Normal"/>
    <w:next w:val="Normal"/>
    <w:link w:val="Ttulo1Car"/>
    <w:uiPriority w:val="9"/>
    <w:qFormat/>
    <w:rsid w:val="00A857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66717"/>
    <w:pPr>
      <w:spacing w:after="0" w:line="240" w:lineRule="auto"/>
    </w:pPr>
  </w:style>
  <w:style w:type="character" w:customStyle="1" w:styleId="Ttulo1Car">
    <w:name w:val="Título 1 Car"/>
    <w:basedOn w:val="Fuentedeprrafopredeter"/>
    <w:link w:val="Ttulo1"/>
    <w:uiPriority w:val="9"/>
    <w:rsid w:val="00A8574E"/>
    <w:rPr>
      <w:rFonts w:asciiTheme="majorHAnsi" w:eastAsiaTheme="majorEastAsia" w:hAnsiTheme="majorHAnsi" w:cstheme="majorBidi"/>
      <w:color w:val="2E74B5" w:themeColor="accent1" w:themeShade="BF"/>
      <w:sz w:val="32"/>
      <w:szCs w:val="32"/>
      <w:lang w:val="es-PE"/>
    </w:rPr>
  </w:style>
  <w:style w:type="paragraph" w:styleId="TtulodeTDC">
    <w:name w:val="TOC Heading"/>
    <w:basedOn w:val="Ttulo1"/>
    <w:next w:val="Normal"/>
    <w:uiPriority w:val="39"/>
    <w:unhideWhenUsed/>
    <w:qFormat/>
    <w:rsid w:val="00A8574E"/>
    <w:pPr>
      <w:spacing w:line="259" w:lineRule="auto"/>
      <w:outlineLvl w:val="9"/>
    </w:pPr>
    <w:rPr>
      <w:lang w:eastAsia="es-PE"/>
    </w:rPr>
  </w:style>
  <w:style w:type="paragraph" w:styleId="Puesto">
    <w:name w:val="Title"/>
    <w:basedOn w:val="Normal"/>
    <w:next w:val="Normal"/>
    <w:link w:val="PuestoCar"/>
    <w:uiPriority w:val="10"/>
    <w:qFormat/>
    <w:rsid w:val="00A857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8574E"/>
    <w:rPr>
      <w:rFonts w:asciiTheme="majorHAnsi" w:eastAsiaTheme="majorEastAsia" w:hAnsiTheme="majorHAnsi" w:cstheme="majorBidi"/>
      <w:spacing w:val="-10"/>
      <w:kern w:val="28"/>
      <w:sz w:val="56"/>
      <w:szCs w:val="56"/>
      <w:lang w:val="es-PE"/>
    </w:rPr>
  </w:style>
  <w:style w:type="paragraph" w:styleId="Prrafodelista">
    <w:name w:val="List Paragraph"/>
    <w:basedOn w:val="Normal"/>
    <w:uiPriority w:val="34"/>
    <w:qFormat/>
    <w:rsid w:val="00A8574E"/>
    <w:pPr>
      <w:ind w:left="720"/>
      <w:contextualSpacing/>
    </w:pPr>
  </w:style>
  <w:style w:type="paragraph" w:styleId="TDC1">
    <w:name w:val="toc 1"/>
    <w:basedOn w:val="Normal"/>
    <w:next w:val="Normal"/>
    <w:autoRedefine/>
    <w:uiPriority w:val="39"/>
    <w:unhideWhenUsed/>
    <w:rsid w:val="00E00320"/>
    <w:pPr>
      <w:tabs>
        <w:tab w:val="left" w:pos="440"/>
        <w:tab w:val="right" w:leader="dot" w:pos="9394"/>
      </w:tabs>
      <w:spacing w:after="100" w:line="480" w:lineRule="auto"/>
    </w:pPr>
  </w:style>
  <w:style w:type="character" w:styleId="Hipervnculo">
    <w:name w:val="Hyperlink"/>
    <w:basedOn w:val="Fuentedeprrafopredeter"/>
    <w:uiPriority w:val="99"/>
    <w:unhideWhenUsed/>
    <w:rsid w:val="00D96D96"/>
    <w:rPr>
      <w:color w:val="0563C1" w:themeColor="hyperlink"/>
      <w:u w:val="single"/>
    </w:rPr>
  </w:style>
  <w:style w:type="paragraph" w:styleId="Encabezado">
    <w:name w:val="header"/>
    <w:basedOn w:val="Normal"/>
    <w:link w:val="EncabezadoCar"/>
    <w:uiPriority w:val="99"/>
    <w:unhideWhenUsed/>
    <w:rsid w:val="00151F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FCF"/>
    <w:rPr>
      <w:lang w:val="es-PE"/>
    </w:rPr>
  </w:style>
  <w:style w:type="paragraph" w:styleId="Piedepgina">
    <w:name w:val="footer"/>
    <w:basedOn w:val="Normal"/>
    <w:link w:val="PiedepginaCar"/>
    <w:uiPriority w:val="99"/>
    <w:unhideWhenUsed/>
    <w:rsid w:val="00151F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FCF"/>
    <w:rPr>
      <w:lang w:val="es-PE"/>
    </w:rPr>
  </w:style>
  <w:style w:type="paragraph" w:customStyle="1" w:styleId="cc">
    <w:name w:val="cc"/>
    <w:basedOn w:val="Normal"/>
    <w:rsid w:val="00D865AA"/>
    <w:pPr>
      <w:spacing w:after="120" w:line="240" w:lineRule="auto"/>
      <w:ind w:left="770"/>
      <w:jc w:val="both"/>
    </w:pPr>
    <w:rPr>
      <w:rFonts w:ascii="Times New Roman" w:eastAsia="Times New Roman" w:hAnsi="Times New Roman" w:cs="Times New Roman"/>
      <w:sz w:val="24"/>
      <w:szCs w:val="24"/>
      <w:lang w:val="es-ES" w:eastAsia="es-ES"/>
    </w:rPr>
  </w:style>
  <w:style w:type="character" w:customStyle="1" w:styleId="A5">
    <w:name w:val="A5"/>
    <w:uiPriority w:val="99"/>
    <w:rsid w:val="00FF3229"/>
    <w:rPr>
      <w:color w:val="000000"/>
    </w:rPr>
  </w:style>
  <w:style w:type="paragraph" w:styleId="NormalWeb">
    <w:name w:val="Normal (Web)"/>
    <w:basedOn w:val="Normal"/>
    <w:uiPriority w:val="99"/>
    <w:unhideWhenUsed/>
    <w:rsid w:val="004B07E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C72C0F"/>
  </w:style>
  <w:style w:type="paragraph" w:styleId="Textodeglobo">
    <w:name w:val="Balloon Text"/>
    <w:basedOn w:val="Normal"/>
    <w:link w:val="TextodegloboCar"/>
    <w:uiPriority w:val="99"/>
    <w:semiHidden/>
    <w:unhideWhenUsed/>
    <w:rsid w:val="001319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9C3"/>
    <w:rPr>
      <w:rFonts w:ascii="Tahoma" w:hAnsi="Tahoma" w:cs="Tahoma"/>
      <w:sz w:val="16"/>
      <w:szCs w:val="16"/>
      <w:lang w:val="es-PE"/>
    </w:rPr>
  </w:style>
  <w:style w:type="paragraph" w:styleId="HTMLconformatoprevio">
    <w:name w:val="HTML Preformatted"/>
    <w:basedOn w:val="Normal"/>
    <w:link w:val="HTMLconformatoprevioCar"/>
    <w:uiPriority w:val="99"/>
    <w:semiHidden/>
    <w:unhideWhenUsed/>
    <w:rsid w:val="00B17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B175F9"/>
    <w:rPr>
      <w:rFonts w:ascii="Courier New" w:eastAsia="Times New Roman" w:hAnsi="Courier New" w:cs="Courier New"/>
      <w:sz w:val="20"/>
      <w:szCs w:val="20"/>
      <w:lang w:val="es-PE" w:eastAsia="es-PE"/>
    </w:rPr>
  </w:style>
  <w:style w:type="paragraph" w:customStyle="1" w:styleId="Default">
    <w:name w:val="Default"/>
    <w:rsid w:val="00484A26"/>
    <w:pPr>
      <w:autoSpaceDE w:val="0"/>
      <w:autoSpaceDN w:val="0"/>
      <w:adjustRightInd w:val="0"/>
      <w:spacing w:after="0" w:line="240" w:lineRule="auto"/>
    </w:pPr>
    <w:rPr>
      <w:rFonts w:ascii="Bell MT" w:hAnsi="Bell MT" w:cs="Bell MT"/>
      <w:color w:val="000000"/>
      <w:sz w:val="24"/>
      <w:szCs w:val="24"/>
      <w:lang w:val="es-PE"/>
    </w:rPr>
  </w:style>
  <w:style w:type="character" w:styleId="Refdecomentario">
    <w:name w:val="annotation reference"/>
    <w:basedOn w:val="Fuentedeprrafopredeter"/>
    <w:uiPriority w:val="99"/>
    <w:semiHidden/>
    <w:unhideWhenUsed/>
    <w:rsid w:val="00B13831"/>
    <w:rPr>
      <w:sz w:val="16"/>
      <w:szCs w:val="16"/>
    </w:rPr>
  </w:style>
  <w:style w:type="paragraph" w:styleId="Textocomentario">
    <w:name w:val="annotation text"/>
    <w:basedOn w:val="Normal"/>
    <w:link w:val="TextocomentarioCar"/>
    <w:uiPriority w:val="99"/>
    <w:semiHidden/>
    <w:unhideWhenUsed/>
    <w:rsid w:val="00B138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3831"/>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B13831"/>
    <w:rPr>
      <w:b/>
      <w:bCs/>
    </w:rPr>
  </w:style>
  <w:style w:type="character" w:customStyle="1" w:styleId="AsuntodelcomentarioCar">
    <w:name w:val="Asunto del comentario Car"/>
    <w:basedOn w:val="TextocomentarioCar"/>
    <w:link w:val="Asuntodelcomentario"/>
    <w:uiPriority w:val="99"/>
    <w:semiHidden/>
    <w:rsid w:val="00B13831"/>
    <w:rPr>
      <w:b/>
      <w:bCs/>
      <w:sz w:val="20"/>
      <w:szCs w:val="20"/>
      <w:lang w:val="es-PE"/>
    </w:rPr>
  </w:style>
  <w:style w:type="character" w:styleId="Textoennegrita">
    <w:name w:val="Strong"/>
    <w:basedOn w:val="Fuentedeprrafopredeter"/>
    <w:uiPriority w:val="22"/>
    <w:qFormat/>
    <w:rsid w:val="005E6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1840">
      <w:bodyDiv w:val="1"/>
      <w:marLeft w:val="0"/>
      <w:marRight w:val="0"/>
      <w:marTop w:val="0"/>
      <w:marBottom w:val="0"/>
      <w:divBdr>
        <w:top w:val="none" w:sz="0" w:space="0" w:color="auto"/>
        <w:left w:val="none" w:sz="0" w:space="0" w:color="auto"/>
        <w:bottom w:val="none" w:sz="0" w:space="0" w:color="auto"/>
        <w:right w:val="none" w:sz="0" w:space="0" w:color="auto"/>
      </w:divBdr>
    </w:div>
    <w:div w:id="93599837">
      <w:bodyDiv w:val="1"/>
      <w:marLeft w:val="0"/>
      <w:marRight w:val="0"/>
      <w:marTop w:val="0"/>
      <w:marBottom w:val="0"/>
      <w:divBdr>
        <w:top w:val="none" w:sz="0" w:space="0" w:color="auto"/>
        <w:left w:val="none" w:sz="0" w:space="0" w:color="auto"/>
        <w:bottom w:val="none" w:sz="0" w:space="0" w:color="auto"/>
        <w:right w:val="none" w:sz="0" w:space="0" w:color="auto"/>
      </w:divBdr>
    </w:div>
    <w:div w:id="342974324">
      <w:bodyDiv w:val="1"/>
      <w:marLeft w:val="0"/>
      <w:marRight w:val="0"/>
      <w:marTop w:val="0"/>
      <w:marBottom w:val="0"/>
      <w:divBdr>
        <w:top w:val="none" w:sz="0" w:space="0" w:color="auto"/>
        <w:left w:val="none" w:sz="0" w:space="0" w:color="auto"/>
        <w:bottom w:val="none" w:sz="0" w:space="0" w:color="auto"/>
        <w:right w:val="none" w:sz="0" w:space="0" w:color="auto"/>
      </w:divBdr>
      <w:divsChild>
        <w:div w:id="278685360">
          <w:marLeft w:val="0"/>
          <w:marRight w:val="0"/>
          <w:marTop w:val="0"/>
          <w:marBottom w:val="0"/>
          <w:divBdr>
            <w:top w:val="none" w:sz="0" w:space="0" w:color="auto"/>
            <w:left w:val="none" w:sz="0" w:space="0" w:color="auto"/>
            <w:bottom w:val="none" w:sz="0" w:space="0" w:color="auto"/>
            <w:right w:val="none" w:sz="0" w:space="0" w:color="auto"/>
          </w:divBdr>
        </w:div>
        <w:div w:id="510489231">
          <w:marLeft w:val="0"/>
          <w:marRight w:val="0"/>
          <w:marTop w:val="0"/>
          <w:marBottom w:val="0"/>
          <w:divBdr>
            <w:top w:val="none" w:sz="0" w:space="0" w:color="auto"/>
            <w:left w:val="none" w:sz="0" w:space="0" w:color="auto"/>
            <w:bottom w:val="none" w:sz="0" w:space="0" w:color="auto"/>
            <w:right w:val="none" w:sz="0" w:space="0" w:color="auto"/>
          </w:divBdr>
        </w:div>
        <w:div w:id="325591830">
          <w:marLeft w:val="0"/>
          <w:marRight w:val="0"/>
          <w:marTop w:val="0"/>
          <w:marBottom w:val="0"/>
          <w:divBdr>
            <w:top w:val="none" w:sz="0" w:space="0" w:color="auto"/>
            <w:left w:val="none" w:sz="0" w:space="0" w:color="auto"/>
            <w:bottom w:val="none" w:sz="0" w:space="0" w:color="auto"/>
            <w:right w:val="none" w:sz="0" w:space="0" w:color="auto"/>
          </w:divBdr>
        </w:div>
      </w:divsChild>
    </w:div>
    <w:div w:id="1430539824">
      <w:bodyDiv w:val="1"/>
      <w:marLeft w:val="0"/>
      <w:marRight w:val="0"/>
      <w:marTop w:val="0"/>
      <w:marBottom w:val="0"/>
      <w:divBdr>
        <w:top w:val="none" w:sz="0" w:space="0" w:color="auto"/>
        <w:left w:val="none" w:sz="0" w:space="0" w:color="auto"/>
        <w:bottom w:val="none" w:sz="0" w:space="0" w:color="auto"/>
        <w:right w:val="none" w:sz="0" w:space="0" w:color="auto"/>
      </w:divBdr>
    </w:div>
    <w:div w:id="1652320624">
      <w:bodyDiv w:val="1"/>
      <w:marLeft w:val="0"/>
      <w:marRight w:val="0"/>
      <w:marTop w:val="0"/>
      <w:marBottom w:val="0"/>
      <w:divBdr>
        <w:top w:val="none" w:sz="0" w:space="0" w:color="auto"/>
        <w:left w:val="none" w:sz="0" w:space="0" w:color="auto"/>
        <w:bottom w:val="none" w:sz="0" w:space="0" w:color="auto"/>
        <w:right w:val="none" w:sz="0" w:space="0" w:color="auto"/>
      </w:divBdr>
      <w:divsChild>
        <w:div w:id="1667317227">
          <w:marLeft w:val="0"/>
          <w:marRight w:val="0"/>
          <w:marTop w:val="0"/>
          <w:marBottom w:val="0"/>
          <w:divBdr>
            <w:top w:val="none" w:sz="0" w:space="0" w:color="auto"/>
            <w:left w:val="none" w:sz="0" w:space="0" w:color="auto"/>
            <w:bottom w:val="none" w:sz="0" w:space="0" w:color="auto"/>
            <w:right w:val="none" w:sz="0" w:space="0" w:color="auto"/>
          </w:divBdr>
        </w:div>
        <w:div w:id="31999445">
          <w:marLeft w:val="0"/>
          <w:marRight w:val="0"/>
          <w:marTop w:val="0"/>
          <w:marBottom w:val="0"/>
          <w:divBdr>
            <w:top w:val="none" w:sz="0" w:space="0" w:color="auto"/>
            <w:left w:val="none" w:sz="0" w:space="0" w:color="auto"/>
            <w:bottom w:val="none" w:sz="0" w:space="0" w:color="auto"/>
            <w:right w:val="none" w:sz="0" w:space="0" w:color="auto"/>
          </w:divBdr>
        </w:div>
        <w:div w:id="414474732">
          <w:marLeft w:val="0"/>
          <w:marRight w:val="0"/>
          <w:marTop w:val="0"/>
          <w:marBottom w:val="0"/>
          <w:divBdr>
            <w:top w:val="none" w:sz="0" w:space="0" w:color="auto"/>
            <w:left w:val="none" w:sz="0" w:space="0" w:color="auto"/>
            <w:bottom w:val="none" w:sz="0" w:space="0" w:color="auto"/>
            <w:right w:val="none" w:sz="0" w:space="0" w:color="auto"/>
          </w:divBdr>
        </w:div>
        <w:div w:id="781264428">
          <w:marLeft w:val="0"/>
          <w:marRight w:val="0"/>
          <w:marTop w:val="0"/>
          <w:marBottom w:val="0"/>
          <w:divBdr>
            <w:top w:val="none" w:sz="0" w:space="0" w:color="auto"/>
            <w:left w:val="none" w:sz="0" w:space="0" w:color="auto"/>
            <w:bottom w:val="none" w:sz="0" w:space="0" w:color="auto"/>
            <w:right w:val="none" w:sz="0" w:space="0" w:color="auto"/>
          </w:divBdr>
        </w:div>
        <w:div w:id="1963615516">
          <w:marLeft w:val="0"/>
          <w:marRight w:val="0"/>
          <w:marTop w:val="0"/>
          <w:marBottom w:val="0"/>
          <w:divBdr>
            <w:top w:val="none" w:sz="0" w:space="0" w:color="auto"/>
            <w:left w:val="none" w:sz="0" w:space="0" w:color="auto"/>
            <w:bottom w:val="none" w:sz="0" w:space="0" w:color="auto"/>
            <w:right w:val="none" w:sz="0" w:space="0" w:color="auto"/>
          </w:divBdr>
        </w:div>
        <w:div w:id="109202482">
          <w:marLeft w:val="0"/>
          <w:marRight w:val="0"/>
          <w:marTop w:val="0"/>
          <w:marBottom w:val="0"/>
          <w:divBdr>
            <w:top w:val="none" w:sz="0" w:space="0" w:color="auto"/>
            <w:left w:val="none" w:sz="0" w:space="0" w:color="auto"/>
            <w:bottom w:val="none" w:sz="0" w:space="0" w:color="auto"/>
            <w:right w:val="none" w:sz="0" w:space="0" w:color="auto"/>
          </w:divBdr>
        </w:div>
        <w:div w:id="1163427660">
          <w:marLeft w:val="0"/>
          <w:marRight w:val="0"/>
          <w:marTop w:val="0"/>
          <w:marBottom w:val="0"/>
          <w:divBdr>
            <w:top w:val="none" w:sz="0" w:space="0" w:color="auto"/>
            <w:left w:val="none" w:sz="0" w:space="0" w:color="auto"/>
            <w:bottom w:val="none" w:sz="0" w:space="0" w:color="auto"/>
            <w:right w:val="none" w:sz="0" w:space="0" w:color="auto"/>
          </w:divBdr>
        </w:div>
        <w:div w:id="655426397">
          <w:marLeft w:val="0"/>
          <w:marRight w:val="0"/>
          <w:marTop w:val="0"/>
          <w:marBottom w:val="0"/>
          <w:divBdr>
            <w:top w:val="none" w:sz="0" w:space="0" w:color="auto"/>
            <w:left w:val="none" w:sz="0" w:space="0" w:color="auto"/>
            <w:bottom w:val="none" w:sz="0" w:space="0" w:color="auto"/>
            <w:right w:val="none" w:sz="0" w:space="0" w:color="auto"/>
          </w:divBdr>
        </w:div>
        <w:div w:id="4526561">
          <w:marLeft w:val="0"/>
          <w:marRight w:val="0"/>
          <w:marTop w:val="0"/>
          <w:marBottom w:val="0"/>
          <w:divBdr>
            <w:top w:val="none" w:sz="0" w:space="0" w:color="auto"/>
            <w:left w:val="none" w:sz="0" w:space="0" w:color="auto"/>
            <w:bottom w:val="none" w:sz="0" w:space="0" w:color="auto"/>
            <w:right w:val="none" w:sz="0" w:space="0" w:color="auto"/>
          </w:divBdr>
        </w:div>
        <w:div w:id="1684822228">
          <w:marLeft w:val="0"/>
          <w:marRight w:val="0"/>
          <w:marTop w:val="0"/>
          <w:marBottom w:val="0"/>
          <w:divBdr>
            <w:top w:val="none" w:sz="0" w:space="0" w:color="auto"/>
            <w:left w:val="none" w:sz="0" w:space="0" w:color="auto"/>
            <w:bottom w:val="none" w:sz="0" w:space="0" w:color="auto"/>
            <w:right w:val="none" w:sz="0" w:space="0" w:color="auto"/>
          </w:divBdr>
        </w:div>
        <w:div w:id="1305818036">
          <w:marLeft w:val="0"/>
          <w:marRight w:val="0"/>
          <w:marTop w:val="0"/>
          <w:marBottom w:val="0"/>
          <w:divBdr>
            <w:top w:val="none" w:sz="0" w:space="0" w:color="auto"/>
            <w:left w:val="none" w:sz="0" w:space="0" w:color="auto"/>
            <w:bottom w:val="none" w:sz="0" w:space="0" w:color="auto"/>
            <w:right w:val="none" w:sz="0" w:space="0" w:color="auto"/>
          </w:divBdr>
        </w:div>
        <w:div w:id="697698121">
          <w:marLeft w:val="0"/>
          <w:marRight w:val="0"/>
          <w:marTop w:val="0"/>
          <w:marBottom w:val="0"/>
          <w:divBdr>
            <w:top w:val="none" w:sz="0" w:space="0" w:color="auto"/>
            <w:left w:val="none" w:sz="0" w:space="0" w:color="auto"/>
            <w:bottom w:val="none" w:sz="0" w:space="0" w:color="auto"/>
            <w:right w:val="none" w:sz="0" w:space="0" w:color="auto"/>
          </w:divBdr>
        </w:div>
        <w:div w:id="353269273">
          <w:marLeft w:val="0"/>
          <w:marRight w:val="0"/>
          <w:marTop w:val="0"/>
          <w:marBottom w:val="0"/>
          <w:divBdr>
            <w:top w:val="none" w:sz="0" w:space="0" w:color="auto"/>
            <w:left w:val="none" w:sz="0" w:space="0" w:color="auto"/>
            <w:bottom w:val="none" w:sz="0" w:space="0" w:color="auto"/>
            <w:right w:val="none" w:sz="0" w:space="0" w:color="auto"/>
          </w:divBdr>
        </w:div>
        <w:div w:id="1145125986">
          <w:marLeft w:val="0"/>
          <w:marRight w:val="0"/>
          <w:marTop w:val="0"/>
          <w:marBottom w:val="0"/>
          <w:divBdr>
            <w:top w:val="none" w:sz="0" w:space="0" w:color="auto"/>
            <w:left w:val="none" w:sz="0" w:space="0" w:color="auto"/>
            <w:bottom w:val="none" w:sz="0" w:space="0" w:color="auto"/>
            <w:right w:val="none" w:sz="0" w:space="0" w:color="auto"/>
          </w:divBdr>
        </w:div>
        <w:div w:id="349647221">
          <w:marLeft w:val="0"/>
          <w:marRight w:val="0"/>
          <w:marTop w:val="0"/>
          <w:marBottom w:val="0"/>
          <w:divBdr>
            <w:top w:val="none" w:sz="0" w:space="0" w:color="auto"/>
            <w:left w:val="none" w:sz="0" w:space="0" w:color="auto"/>
            <w:bottom w:val="none" w:sz="0" w:space="0" w:color="auto"/>
            <w:right w:val="none" w:sz="0" w:space="0" w:color="auto"/>
          </w:divBdr>
        </w:div>
        <w:div w:id="1673607703">
          <w:marLeft w:val="0"/>
          <w:marRight w:val="0"/>
          <w:marTop w:val="0"/>
          <w:marBottom w:val="0"/>
          <w:divBdr>
            <w:top w:val="none" w:sz="0" w:space="0" w:color="auto"/>
            <w:left w:val="none" w:sz="0" w:space="0" w:color="auto"/>
            <w:bottom w:val="none" w:sz="0" w:space="0" w:color="auto"/>
            <w:right w:val="none" w:sz="0" w:space="0" w:color="auto"/>
          </w:divBdr>
        </w:div>
        <w:div w:id="609513874">
          <w:marLeft w:val="0"/>
          <w:marRight w:val="0"/>
          <w:marTop w:val="0"/>
          <w:marBottom w:val="0"/>
          <w:divBdr>
            <w:top w:val="none" w:sz="0" w:space="0" w:color="auto"/>
            <w:left w:val="none" w:sz="0" w:space="0" w:color="auto"/>
            <w:bottom w:val="none" w:sz="0" w:space="0" w:color="auto"/>
            <w:right w:val="none" w:sz="0" w:space="0" w:color="auto"/>
          </w:divBdr>
        </w:div>
        <w:div w:id="637688617">
          <w:marLeft w:val="0"/>
          <w:marRight w:val="0"/>
          <w:marTop w:val="0"/>
          <w:marBottom w:val="0"/>
          <w:divBdr>
            <w:top w:val="none" w:sz="0" w:space="0" w:color="auto"/>
            <w:left w:val="none" w:sz="0" w:space="0" w:color="auto"/>
            <w:bottom w:val="none" w:sz="0" w:space="0" w:color="auto"/>
            <w:right w:val="none" w:sz="0" w:space="0" w:color="auto"/>
          </w:divBdr>
        </w:div>
        <w:div w:id="1332952133">
          <w:marLeft w:val="0"/>
          <w:marRight w:val="0"/>
          <w:marTop w:val="0"/>
          <w:marBottom w:val="0"/>
          <w:divBdr>
            <w:top w:val="none" w:sz="0" w:space="0" w:color="auto"/>
            <w:left w:val="none" w:sz="0" w:space="0" w:color="auto"/>
            <w:bottom w:val="none" w:sz="0" w:space="0" w:color="auto"/>
            <w:right w:val="none" w:sz="0" w:space="0" w:color="auto"/>
          </w:divBdr>
        </w:div>
        <w:div w:id="923077568">
          <w:marLeft w:val="0"/>
          <w:marRight w:val="0"/>
          <w:marTop w:val="0"/>
          <w:marBottom w:val="0"/>
          <w:divBdr>
            <w:top w:val="none" w:sz="0" w:space="0" w:color="auto"/>
            <w:left w:val="none" w:sz="0" w:space="0" w:color="auto"/>
            <w:bottom w:val="none" w:sz="0" w:space="0" w:color="auto"/>
            <w:right w:val="none" w:sz="0" w:space="0" w:color="auto"/>
          </w:divBdr>
        </w:div>
        <w:div w:id="1090614824">
          <w:marLeft w:val="0"/>
          <w:marRight w:val="0"/>
          <w:marTop w:val="0"/>
          <w:marBottom w:val="0"/>
          <w:divBdr>
            <w:top w:val="none" w:sz="0" w:space="0" w:color="auto"/>
            <w:left w:val="none" w:sz="0" w:space="0" w:color="auto"/>
            <w:bottom w:val="none" w:sz="0" w:space="0" w:color="auto"/>
            <w:right w:val="none" w:sz="0" w:space="0" w:color="auto"/>
          </w:divBdr>
        </w:div>
        <w:div w:id="448672612">
          <w:marLeft w:val="0"/>
          <w:marRight w:val="0"/>
          <w:marTop w:val="0"/>
          <w:marBottom w:val="0"/>
          <w:divBdr>
            <w:top w:val="none" w:sz="0" w:space="0" w:color="auto"/>
            <w:left w:val="none" w:sz="0" w:space="0" w:color="auto"/>
            <w:bottom w:val="none" w:sz="0" w:space="0" w:color="auto"/>
            <w:right w:val="none" w:sz="0" w:space="0" w:color="auto"/>
          </w:divBdr>
        </w:div>
        <w:div w:id="680350460">
          <w:marLeft w:val="0"/>
          <w:marRight w:val="0"/>
          <w:marTop w:val="0"/>
          <w:marBottom w:val="0"/>
          <w:divBdr>
            <w:top w:val="none" w:sz="0" w:space="0" w:color="auto"/>
            <w:left w:val="none" w:sz="0" w:space="0" w:color="auto"/>
            <w:bottom w:val="none" w:sz="0" w:space="0" w:color="auto"/>
            <w:right w:val="none" w:sz="0" w:space="0" w:color="auto"/>
          </w:divBdr>
        </w:div>
        <w:div w:id="1057046894">
          <w:marLeft w:val="0"/>
          <w:marRight w:val="0"/>
          <w:marTop w:val="0"/>
          <w:marBottom w:val="0"/>
          <w:divBdr>
            <w:top w:val="none" w:sz="0" w:space="0" w:color="auto"/>
            <w:left w:val="none" w:sz="0" w:space="0" w:color="auto"/>
            <w:bottom w:val="none" w:sz="0" w:space="0" w:color="auto"/>
            <w:right w:val="none" w:sz="0" w:space="0" w:color="auto"/>
          </w:divBdr>
        </w:div>
        <w:div w:id="791022471">
          <w:marLeft w:val="0"/>
          <w:marRight w:val="0"/>
          <w:marTop w:val="0"/>
          <w:marBottom w:val="0"/>
          <w:divBdr>
            <w:top w:val="none" w:sz="0" w:space="0" w:color="auto"/>
            <w:left w:val="none" w:sz="0" w:space="0" w:color="auto"/>
            <w:bottom w:val="none" w:sz="0" w:space="0" w:color="auto"/>
            <w:right w:val="none" w:sz="0" w:space="0" w:color="auto"/>
          </w:divBdr>
        </w:div>
        <w:div w:id="872351655">
          <w:marLeft w:val="0"/>
          <w:marRight w:val="0"/>
          <w:marTop w:val="0"/>
          <w:marBottom w:val="0"/>
          <w:divBdr>
            <w:top w:val="none" w:sz="0" w:space="0" w:color="auto"/>
            <w:left w:val="none" w:sz="0" w:space="0" w:color="auto"/>
            <w:bottom w:val="none" w:sz="0" w:space="0" w:color="auto"/>
            <w:right w:val="none" w:sz="0" w:space="0" w:color="auto"/>
          </w:divBdr>
        </w:div>
        <w:div w:id="256793821">
          <w:marLeft w:val="0"/>
          <w:marRight w:val="0"/>
          <w:marTop w:val="0"/>
          <w:marBottom w:val="0"/>
          <w:divBdr>
            <w:top w:val="none" w:sz="0" w:space="0" w:color="auto"/>
            <w:left w:val="none" w:sz="0" w:space="0" w:color="auto"/>
            <w:bottom w:val="none" w:sz="0" w:space="0" w:color="auto"/>
            <w:right w:val="none" w:sz="0" w:space="0" w:color="auto"/>
          </w:divBdr>
        </w:div>
        <w:div w:id="698118702">
          <w:marLeft w:val="0"/>
          <w:marRight w:val="0"/>
          <w:marTop w:val="0"/>
          <w:marBottom w:val="0"/>
          <w:divBdr>
            <w:top w:val="none" w:sz="0" w:space="0" w:color="auto"/>
            <w:left w:val="none" w:sz="0" w:space="0" w:color="auto"/>
            <w:bottom w:val="none" w:sz="0" w:space="0" w:color="auto"/>
            <w:right w:val="none" w:sz="0" w:space="0" w:color="auto"/>
          </w:divBdr>
        </w:div>
        <w:div w:id="2072652693">
          <w:marLeft w:val="0"/>
          <w:marRight w:val="0"/>
          <w:marTop w:val="0"/>
          <w:marBottom w:val="0"/>
          <w:divBdr>
            <w:top w:val="none" w:sz="0" w:space="0" w:color="auto"/>
            <w:left w:val="none" w:sz="0" w:space="0" w:color="auto"/>
            <w:bottom w:val="none" w:sz="0" w:space="0" w:color="auto"/>
            <w:right w:val="none" w:sz="0" w:space="0" w:color="auto"/>
          </w:divBdr>
        </w:div>
        <w:div w:id="187258384">
          <w:marLeft w:val="0"/>
          <w:marRight w:val="0"/>
          <w:marTop w:val="0"/>
          <w:marBottom w:val="0"/>
          <w:divBdr>
            <w:top w:val="none" w:sz="0" w:space="0" w:color="auto"/>
            <w:left w:val="none" w:sz="0" w:space="0" w:color="auto"/>
            <w:bottom w:val="none" w:sz="0" w:space="0" w:color="auto"/>
            <w:right w:val="none" w:sz="0" w:space="0" w:color="auto"/>
          </w:divBdr>
        </w:div>
        <w:div w:id="904803462">
          <w:marLeft w:val="0"/>
          <w:marRight w:val="0"/>
          <w:marTop w:val="0"/>
          <w:marBottom w:val="0"/>
          <w:divBdr>
            <w:top w:val="none" w:sz="0" w:space="0" w:color="auto"/>
            <w:left w:val="none" w:sz="0" w:space="0" w:color="auto"/>
            <w:bottom w:val="none" w:sz="0" w:space="0" w:color="auto"/>
            <w:right w:val="none" w:sz="0" w:space="0" w:color="auto"/>
          </w:divBdr>
        </w:div>
        <w:div w:id="101993543">
          <w:marLeft w:val="0"/>
          <w:marRight w:val="0"/>
          <w:marTop w:val="0"/>
          <w:marBottom w:val="0"/>
          <w:divBdr>
            <w:top w:val="none" w:sz="0" w:space="0" w:color="auto"/>
            <w:left w:val="none" w:sz="0" w:space="0" w:color="auto"/>
            <w:bottom w:val="none" w:sz="0" w:space="0" w:color="auto"/>
            <w:right w:val="none" w:sz="0" w:space="0" w:color="auto"/>
          </w:divBdr>
        </w:div>
        <w:div w:id="1829979090">
          <w:marLeft w:val="0"/>
          <w:marRight w:val="0"/>
          <w:marTop w:val="0"/>
          <w:marBottom w:val="0"/>
          <w:divBdr>
            <w:top w:val="none" w:sz="0" w:space="0" w:color="auto"/>
            <w:left w:val="none" w:sz="0" w:space="0" w:color="auto"/>
            <w:bottom w:val="none" w:sz="0" w:space="0" w:color="auto"/>
            <w:right w:val="none" w:sz="0" w:space="0" w:color="auto"/>
          </w:divBdr>
        </w:div>
        <w:div w:id="1689484549">
          <w:marLeft w:val="0"/>
          <w:marRight w:val="0"/>
          <w:marTop w:val="0"/>
          <w:marBottom w:val="0"/>
          <w:divBdr>
            <w:top w:val="none" w:sz="0" w:space="0" w:color="auto"/>
            <w:left w:val="none" w:sz="0" w:space="0" w:color="auto"/>
            <w:bottom w:val="none" w:sz="0" w:space="0" w:color="auto"/>
            <w:right w:val="none" w:sz="0" w:space="0" w:color="auto"/>
          </w:divBdr>
        </w:div>
      </w:divsChild>
    </w:div>
    <w:div w:id="1743025047">
      <w:bodyDiv w:val="1"/>
      <w:marLeft w:val="0"/>
      <w:marRight w:val="0"/>
      <w:marTop w:val="0"/>
      <w:marBottom w:val="0"/>
      <w:divBdr>
        <w:top w:val="none" w:sz="0" w:space="0" w:color="auto"/>
        <w:left w:val="none" w:sz="0" w:space="0" w:color="auto"/>
        <w:bottom w:val="none" w:sz="0" w:space="0" w:color="auto"/>
        <w:right w:val="none" w:sz="0" w:space="0" w:color="auto"/>
      </w:divBdr>
      <w:divsChild>
        <w:div w:id="685864567">
          <w:marLeft w:val="0"/>
          <w:marRight w:val="0"/>
          <w:marTop w:val="0"/>
          <w:marBottom w:val="0"/>
          <w:divBdr>
            <w:top w:val="none" w:sz="0" w:space="0" w:color="auto"/>
            <w:left w:val="none" w:sz="0" w:space="0" w:color="auto"/>
            <w:bottom w:val="none" w:sz="0" w:space="0" w:color="auto"/>
            <w:right w:val="none" w:sz="0" w:space="0" w:color="auto"/>
          </w:divBdr>
        </w:div>
        <w:div w:id="1762026471">
          <w:marLeft w:val="0"/>
          <w:marRight w:val="0"/>
          <w:marTop w:val="0"/>
          <w:marBottom w:val="0"/>
          <w:divBdr>
            <w:top w:val="none" w:sz="0" w:space="0" w:color="auto"/>
            <w:left w:val="none" w:sz="0" w:space="0" w:color="auto"/>
            <w:bottom w:val="none" w:sz="0" w:space="0" w:color="auto"/>
            <w:right w:val="none" w:sz="0" w:space="0" w:color="auto"/>
          </w:divBdr>
        </w:div>
        <w:div w:id="1238858755">
          <w:marLeft w:val="0"/>
          <w:marRight w:val="0"/>
          <w:marTop w:val="0"/>
          <w:marBottom w:val="0"/>
          <w:divBdr>
            <w:top w:val="none" w:sz="0" w:space="0" w:color="auto"/>
            <w:left w:val="none" w:sz="0" w:space="0" w:color="auto"/>
            <w:bottom w:val="none" w:sz="0" w:space="0" w:color="auto"/>
            <w:right w:val="none" w:sz="0" w:space="0" w:color="auto"/>
          </w:divBdr>
        </w:div>
        <w:div w:id="990518216">
          <w:marLeft w:val="0"/>
          <w:marRight w:val="0"/>
          <w:marTop w:val="0"/>
          <w:marBottom w:val="0"/>
          <w:divBdr>
            <w:top w:val="none" w:sz="0" w:space="0" w:color="auto"/>
            <w:left w:val="none" w:sz="0" w:space="0" w:color="auto"/>
            <w:bottom w:val="none" w:sz="0" w:space="0" w:color="auto"/>
            <w:right w:val="none" w:sz="0" w:space="0" w:color="auto"/>
          </w:divBdr>
        </w:div>
        <w:div w:id="1231964818">
          <w:marLeft w:val="0"/>
          <w:marRight w:val="0"/>
          <w:marTop w:val="0"/>
          <w:marBottom w:val="0"/>
          <w:divBdr>
            <w:top w:val="none" w:sz="0" w:space="0" w:color="auto"/>
            <w:left w:val="none" w:sz="0" w:space="0" w:color="auto"/>
            <w:bottom w:val="none" w:sz="0" w:space="0" w:color="auto"/>
            <w:right w:val="none" w:sz="0" w:space="0" w:color="auto"/>
          </w:divBdr>
        </w:div>
        <w:div w:id="1616401947">
          <w:marLeft w:val="0"/>
          <w:marRight w:val="0"/>
          <w:marTop w:val="0"/>
          <w:marBottom w:val="0"/>
          <w:divBdr>
            <w:top w:val="none" w:sz="0" w:space="0" w:color="auto"/>
            <w:left w:val="none" w:sz="0" w:space="0" w:color="auto"/>
            <w:bottom w:val="none" w:sz="0" w:space="0" w:color="auto"/>
            <w:right w:val="none" w:sz="0" w:space="0" w:color="auto"/>
          </w:divBdr>
        </w:div>
        <w:div w:id="1788694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7456-CE2F-42A7-B46F-9ED4D42C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20</Pages>
  <Words>6271</Words>
  <Characters>34494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Alvarez Caceres</dc:creator>
  <cp:lastModifiedBy>Usuario</cp:lastModifiedBy>
  <cp:revision>8</cp:revision>
  <dcterms:created xsi:type="dcterms:W3CDTF">2016-10-20T15:24:00Z</dcterms:created>
  <dcterms:modified xsi:type="dcterms:W3CDTF">2016-10-21T12:26:00Z</dcterms:modified>
</cp:coreProperties>
</file>